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CDB2C" w14:textId="10E054C5" w:rsidR="00C45FA1" w:rsidRPr="00C45FA1" w:rsidRDefault="00C45FA1" w:rsidP="00C45FA1">
      <w:pPr>
        <w:rPr>
          <w:rFonts w:ascii="Arial" w:hAnsi="Arial" w:cs="Arial"/>
        </w:rPr>
      </w:pPr>
      <w:bookmarkStart w:id="0" w:name="_Hlk136600902"/>
      <w:bookmarkStart w:id="1" w:name="_Hlk143338449"/>
      <w:r w:rsidRPr="00C45FA1">
        <w:rPr>
          <w:rFonts w:ascii="Arial" w:hAnsi="Arial" w:cs="Arial"/>
        </w:rPr>
        <w:t xml:space="preserve">These are the summary notes from Philip Sayers the walk leader.  More information (a mass and mess) is available, just email Philip via </w:t>
      </w:r>
      <w:hyperlink r:id="rId8" w:history="1">
        <w:r w:rsidRPr="00C45FA1">
          <w:rPr>
            <w:rStyle w:val="Hyperlink"/>
            <w:rFonts w:ascii="Arial" w:hAnsi="Arial" w:cs="Arial"/>
          </w:rPr>
          <w:t>londonvillages@lalg.org.uk</w:t>
        </w:r>
      </w:hyperlink>
      <w:r w:rsidRPr="00C45FA1">
        <w:rPr>
          <w:rFonts w:ascii="Arial" w:hAnsi="Arial" w:cs="Arial"/>
        </w:rPr>
        <w:t xml:space="preserve"> If the notes help you in part, or whole, I wish you well and trust that you enjoy your research, recces’ and walk. Grateful thanks to Wikipedia (well worth supporting) and other sources. </w:t>
      </w:r>
      <w:bookmarkEnd w:id="1"/>
    </w:p>
    <w:bookmarkEnd w:id="0"/>
    <w:p w14:paraId="55CCCF29" w14:textId="77777777" w:rsidR="008A613E" w:rsidRPr="00667BB8" w:rsidRDefault="008A613E" w:rsidP="00667BB8">
      <w:pPr>
        <w:spacing w:after="0" w:line="240" w:lineRule="auto"/>
        <w:rPr>
          <w:sz w:val="19"/>
          <w:szCs w:val="19"/>
        </w:rPr>
      </w:pPr>
      <w:r w:rsidRPr="00667BB8">
        <w:rPr>
          <w:sz w:val="19"/>
          <w:szCs w:val="19"/>
        </w:rPr>
        <w:t>Flyer</w:t>
      </w:r>
    </w:p>
    <w:p w14:paraId="2D3437CE" w14:textId="7F7D71F5" w:rsidR="008A613E" w:rsidRPr="000C3327" w:rsidRDefault="008A613E" w:rsidP="00667BB8">
      <w:pPr>
        <w:spacing w:after="0" w:line="240" w:lineRule="auto"/>
        <w:rPr>
          <w:rFonts w:ascii="Arial" w:hAnsi="Arial" w:cs="Arial"/>
          <w:b/>
          <w:bCs/>
          <w:sz w:val="19"/>
          <w:szCs w:val="19"/>
        </w:rPr>
      </w:pPr>
      <w:r w:rsidRPr="000C3327">
        <w:rPr>
          <w:rFonts w:ascii="Arial" w:hAnsi="Arial" w:cs="Arial"/>
          <w:b/>
          <w:bCs/>
          <w:sz w:val="19"/>
          <w:szCs w:val="19"/>
        </w:rPr>
        <w:t xml:space="preserve">LONDON VILLAGES </w:t>
      </w:r>
    </w:p>
    <w:p w14:paraId="474DA07E" w14:textId="6713BBAB" w:rsidR="008A613E" w:rsidRPr="000C3327" w:rsidRDefault="008A613E" w:rsidP="00667BB8">
      <w:pPr>
        <w:spacing w:after="0" w:line="240" w:lineRule="auto"/>
        <w:rPr>
          <w:rFonts w:ascii="Arial" w:hAnsi="Arial" w:cs="Arial"/>
          <w:b/>
          <w:sz w:val="19"/>
          <w:szCs w:val="19"/>
        </w:rPr>
      </w:pPr>
    </w:p>
    <w:p w14:paraId="342CC5D7" w14:textId="77777777" w:rsidR="000C3327" w:rsidRPr="000C3327" w:rsidRDefault="000C3327" w:rsidP="000C3327">
      <w:pPr>
        <w:spacing w:after="0" w:line="240" w:lineRule="auto"/>
        <w:rPr>
          <w:rFonts w:ascii="Arial" w:hAnsi="Arial" w:cs="Arial"/>
          <w:b/>
          <w:sz w:val="19"/>
          <w:szCs w:val="19"/>
        </w:rPr>
      </w:pPr>
      <w:r w:rsidRPr="00667BB8">
        <w:rPr>
          <w:rFonts w:ascii="Arial" w:hAnsi="Arial" w:cs="Arial"/>
          <w:b/>
          <w:sz w:val="19"/>
          <w:szCs w:val="19"/>
        </w:rPr>
        <w:t xml:space="preserve">The </w:t>
      </w:r>
      <w:r>
        <w:rPr>
          <w:rFonts w:ascii="Arial" w:hAnsi="Arial" w:cs="Arial"/>
          <w:b/>
          <w:sz w:val="19"/>
          <w:szCs w:val="19"/>
        </w:rPr>
        <w:t>City; alle</w:t>
      </w:r>
      <w:r w:rsidRPr="000C3327">
        <w:rPr>
          <w:rFonts w:ascii="Arial" w:hAnsi="Arial" w:cs="Arial"/>
          <w:b/>
          <w:sz w:val="19"/>
          <w:szCs w:val="19"/>
        </w:rPr>
        <w:t>ys and courtyards, no tube</w:t>
      </w:r>
    </w:p>
    <w:p w14:paraId="7B1372EC" w14:textId="77777777" w:rsidR="000C3327" w:rsidRPr="000C3327" w:rsidRDefault="000C3327" w:rsidP="00667BB8">
      <w:pPr>
        <w:spacing w:after="0" w:line="240" w:lineRule="auto"/>
        <w:rPr>
          <w:rFonts w:ascii="Arial" w:hAnsi="Arial" w:cs="Arial"/>
          <w:b/>
          <w:sz w:val="19"/>
          <w:szCs w:val="19"/>
        </w:rPr>
      </w:pPr>
    </w:p>
    <w:p w14:paraId="00D1F13E" w14:textId="13445775" w:rsidR="000C3327" w:rsidRDefault="000C3327" w:rsidP="00667BB8">
      <w:pPr>
        <w:spacing w:after="0" w:line="240" w:lineRule="auto"/>
        <w:rPr>
          <w:rFonts w:ascii="Arial" w:hAnsi="Arial" w:cs="Arial"/>
          <w:b/>
          <w:sz w:val="19"/>
          <w:szCs w:val="19"/>
        </w:rPr>
      </w:pPr>
      <w:r>
        <w:rPr>
          <w:rFonts w:ascii="Arial" w:hAnsi="Arial" w:cs="Arial"/>
          <w:b/>
          <w:sz w:val="19"/>
          <w:szCs w:val="19"/>
        </w:rPr>
        <w:t>Monday 9 Sept</w:t>
      </w:r>
      <w:r w:rsidR="007F7D83">
        <w:rPr>
          <w:rFonts w:ascii="Arial" w:hAnsi="Arial" w:cs="Arial"/>
          <w:b/>
          <w:sz w:val="19"/>
          <w:szCs w:val="19"/>
        </w:rPr>
        <w:t>ember</w:t>
      </w:r>
    </w:p>
    <w:p w14:paraId="74D37595" w14:textId="4C178AFF" w:rsidR="000C3327" w:rsidRDefault="000C3327" w:rsidP="00667BB8">
      <w:pPr>
        <w:spacing w:after="0" w:line="240" w:lineRule="auto"/>
        <w:rPr>
          <w:rFonts w:ascii="Arial" w:hAnsi="Arial" w:cs="Arial"/>
          <w:b/>
          <w:sz w:val="19"/>
          <w:szCs w:val="19"/>
        </w:rPr>
      </w:pPr>
      <w:r>
        <w:rPr>
          <w:rFonts w:ascii="Arial" w:hAnsi="Arial" w:cs="Arial"/>
          <w:b/>
          <w:sz w:val="19"/>
          <w:szCs w:val="19"/>
        </w:rPr>
        <w:t>Wednesday 11 Sept</w:t>
      </w:r>
      <w:r w:rsidR="007F7D83">
        <w:rPr>
          <w:rFonts w:ascii="Arial" w:hAnsi="Arial" w:cs="Arial"/>
          <w:b/>
          <w:sz w:val="19"/>
          <w:szCs w:val="19"/>
        </w:rPr>
        <w:t>ember</w:t>
      </w:r>
    </w:p>
    <w:p w14:paraId="22A3D29E" w14:textId="3E3C36E6" w:rsidR="000C3327" w:rsidRDefault="000C3327" w:rsidP="00667BB8">
      <w:pPr>
        <w:spacing w:after="0" w:line="240" w:lineRule="auto"/>
        <w:rPr>
          <w:rFonts w:ascii="Arial" w:hAnsi="Arial" w:cs="Arial"/>
          <w:b/>
          <w:sz w:val="19"/>
          <w:szCs w:val="19"/>
        </w:rPr>
      </w:pPr>
      <w:r>
        <w:rPr>
          <w:rFonts w:ascii="Arial" w:hAnsi="Arial" w:cs="Arial"/>
          <w:b/>
          <w:sz w:val="19"/>
          <w:szCs w:val="19"/>
        </w:rPr>
        <w:t>Saturday 14 Sept</w:t>
      </w:r>
      <w:r w:rsidR="007F7D83">
        <w:rPr>
          <w:rFonts w:ascii="Arial" w:hAnsi="Arial" w:cs="Arial"/>
          <w:b/>
          <w:sz w:val="19"/>
          <w:szCs w:val="19"/>
        </w:rPr>
        <w:t>ember</w:t>
      </w:r>
    </w:p>
    <w:p w14:paraId="34929433" w14:textId="2712DC5D" w:rsidR="000C3327" w:rsidRDefault="000C3327" w:rsidP="00667BB8">
      <w:pPr>
        <w:spacing w:after="0" w:line="240" w:lineRule="auto"/>
        <w:rPr>
          <w:rFonts w:ascii="Arial" w:hAnsi="Arial" w:cs="Arial"/>
          <w:b/>
          <w:sz w:val="19"/>
          <w:szCs w:val="19"/>
        </w:rPr>
      </w:pPr>
      <w:r>
        <w:rPr>
          <w:rFonts w:ascii="Arial" w:hAnsi="Arial" w:cs="Arial"/>
          <w:b/>
          <w:sz w:val="19"/>
          <w:szCs w:val="19"/>
        </w:rPr>
        <w:t>Tuesday 24 Sept</w:t>
      </w:r>
      <w:r w:rsidR="007F7D83">
        <w:rPr>
          <w:rFonts w:ascii="Arial" w:hAnsi="Arial" w:cs="Arial"/>
          <w:b/>
          <w:sz w:val="19"/>
          <w:szCs w:val="19"/>
        </w:rPr>
        <w:t>ember</w:t>
      </w:r>
    </w:p>
    <w:p w14:paraId="32F2A6A8" w14:textId="2B1A3D12" w:rsidR="000C3327" w:rsidRDefault="000C3327" w:rsidP="00667BB8">
      <w:pPr>
        <w:spacing w:after="0" w:line="240" w:lineRule="auto"/>
        <w:rPr>
          <w:rFonts w:ascii="Arial" w:hAnsi="Arial" w:cs="Arial"/>
          <w:b/>
          <w:sz w:val="19"/>
          <w:szCs w:val="19"/>
        </w:rPr>
      </w:pPr>
      <w:r>
        <w:rPr>
          <w:rFonts w:ascii="Arial" w:hAnsi="Arial" w:cs="Arial"/>
          <w:b/>
          <w:sz w:val="19"/>
          <w:szCs w:val="19"/>
        </w:rPr>
        <w:t>Thursday 26 Sept</w:t>
      </w:r>
      <w:r w:rsidR="007F7D83">
        <w:rPr>
          <w:rFonts w:ascii="Arial" w:hAnsi="Arial" w:cs="Arial"/>
          <w:b/>
          <w:sz w:val="19"/>
          <w:szCs w:val="19"/>
        </w:rPr>
        <w:t>ember</w:t>
      </w:r>
    </w:p>
    <w:p w14:paraId="7EEC2848" w14:textId="5B7AC404" w:rsidR="000C3327" w:rsidRDefault="000C3327" w:rsidP="00667BB8">
      <w:pPr>
        <w:spacing w:after="0" w:line="240" w:lineRule="auto"/>
        <w:rPr>
          <w:rFonts w:ascii="Arial" w:hAnsi="Arial" w:cs="Arial"/>
          <w:b/>
          <w:sz w:val="19"/>
          <w:szCs w:val="19"/>
        </w:rPr>
      </w:pPr>
      <w:r>
        <w:rPr>
          <w:rFonts w:ascii="Arial" w:hAnsi="Arial" w:cs="Arial"/>
          <w:b/>
          <w:sz w:val="19"/>
          <w:szCs w:val="19"/>
        </w:rPr>
        <w:t>Friday 4 October</w:t>
      </w:r>
    </w:p>
    <w:p w14:paraId="1A7C48A1" w14:textId="77777777" w:rsidR="000C3327" w:rsidRPr="000C3327" w:rsidRDefault="000C3327" w:rsidP="00667BB8">
      <w:pPr>
        <w:spacing w:after="0" w:line="240" w:lineRule="auto"/>
        <w:rPr>
          <w:rFonts w:ascii="Arial" w:hAnsi="Arial" w:cs="Arial"/>
          <w:b/>
          <w:sz w:val="19"/>
          <w:szCs w:val="19"/>
        </w:rPr>
      </w:pPr>
    </w:p>
    <w:p w14:paraId="7D573B78" w14:textId="77777777" w:rsidR="008A613E" w:rsidRPr="00383A89" w:rsidRDefault="008A613E" w:rsidP="00667BB8">
      <w:pPr>
        <w:spacing w:after="0" w:line="240" w:lineRule="auto"/>
        <w:rPr>
          <w:rFonts w:ascii="Arial" w:hAnsi="Arial" w:cs="Arial"/>
          <w:sz w:val="19"/>
          <w:szCs w:val="19"/>
        </w:rPr>
      </w:pPr>
      <w:r w:rsidRPr="00383A89">
        <w:rPr>
          <w:rFonts w:ascii="Arial" w:hAnsi="Arial" w:cs="Arial"/>
          <w:sz w:val="19"/>
          <w:szCs w:val="19"/>
        </w:rPr>
        <w:t>Leader Philip Sayers</w:t>
      </w:r>
    </w:p>
    <w:p w14:paraId="1691701E" w14:textId="77777777" w:rsidR="008A613E" w:rsidRPr="000C3327" w:rsidRDefault="008A613E" w:rsidP="00667BB8">
      <w:pPr>
        <w:spacing w:after="0" w:line="240" w:lineRule="auto"/>
        <w:rPr>
          <w:rFonts w:ascii="Arial" w:hAnsi="Arial" w:cs="Arial"/>
          <w:sz w:val="19"/>
          <w:szCs w:val="19"/>
        </w:rPr>
      </w:pPr>
    </w:p>
    <w:p w14:paraId="299B2107" w14:textId="34D22CD6" w:rsidR="008A613E" w:rsidRPr="00666580" w:rsidRDefault="004B1318" w:rsidP="008A613E">
      <w:pPr>
        <w:rPr>
          <w:sz w:val="19"/>
          <w:szCs w:val="19"/>
        </w:rPr>
      </w:pPr>
      <w:r>
        <w:rPr>
          <w:noProof/>
        </w:rPr>
        <w:drawing>
          <wp:inline distT="0" distB="0" distL="0" distR="0" wp14:anchorId="44259B95" wp14:editId="0E4D1B1B">
            <wp:extent cx="1370081" cy="1055046"/>
            <wp:effectExtent l="508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l="9489" t="10690" r="3521"/>
                    <a:stretch/>
                  </pic:blipFill>
                  <pic:spPr bwMode="auto">
                    <a:xfrm rot="5400000">
                      <a:off x="0" y="0"/>
                      <a:ext cx="1384880" cy="1066442"/>
                    </a:xfrm>
                    <a:prstGeom prst="rect">
                      <a:avLst/>
                    </a:prstGeom>
                    <a:noFill/>
                    <a:ln>
                      <a:noFill/>
                    </a:ln>
                    <a:extLst>
                      <a:ext uri="{53640926-AAD7-44D8-BBD7-CCE9431645EC}">
                        <a14:shadowObscured xmlns:a14="http://schemas.microsoft.com/office/drawing/2010/main"/>
                      </a:ext>
                    </a:extLst>
                  </pic:spPr>
                </pic:pic>
              </a:graphicData>
            </a:graphic>
          </wp:inline>
        </w:drawing>
      </w:r>
    </w:p>
    <w:p w14:paraId="68825666" w14:textId="6C41201F" w:rsidR="00B25FCB" w:rsidRDefault="00B25FCB" w:rsidP="00667BB8">
      <w:pPr>
        <w:rPr>
          <w:rFonts w:ascii="Arial" w:hAnsi="Arial" w:cs="Arial"/>
          <w:sz w:val="19"/>
          <w:szCs w:val="19"/>
        </w:rPr>
      </w:pPr>
      <w:r>
        <w:rPr>
          <w:rFonts w:ascii="Arial" w:hAnsi="Arial" w:cs="Arial"/>
          <w:sz w:val="19"/>
          <w:szCs w:val="19"/>
        </w:rPr>
        <w:t xml:space="preserve">Thread your way through the labyrinth of medieval alleyways and courtyards that weave </w:t>
      </w:r>
      <w:r w:rsidR="00860156">
        <w:rPr>
          <w:rFonts w:ascii="Arial" w:hAnsi="Arial" w:cs="Arial"/>
          <w:sz w:val="19"/>
          <w:szCs w:val="19"/>
        </w:rPr>
        <w:t xml:space="preserve">through </w:t>
      </w:r>
      <w:r>
        <w:rPr>
          <w:rFonts w:ascii="Arial" w:hAnsi="Arial" w:cs="Arial"/>
          <w:sz w:val="19"/>
          <w:szCs w:val="19"/>
        </w:rPr>
        <w:t xml:space="preserve">the patchwork </w:t>
      </w:r>
      <w:r w:rsidR="00B87196">
        <w:rPr>
          <w:rFonts w:ascii="Arial" w:hAnsi="Arial" w:cs="Arial"/>
          <w:sz w:val="19"/>
          <w:szCs w:val="19"/>
        </w:rPr>
        <w:t xml:space="preserve">quilt </w:t>
      </w:r>
      <w:r>
        <w:rPr>
          <w:rFonts w:ascii="Arial" w:hAnsi="Arial" w:cs="Arial"/>
          <w:sz w:val="19"/>
          <w:szCs w:val="19"/>
        </w:rPr>
        <w:t xml:space="preserve">of today’s </w:t>
      </w:r>
      <w:r w:rsidR="00860156">
        <w:rPr>
          <w:rFonts w:ascii="Arial" w:hAnsi="Arial" w:cs="Arial"/>
          <w:sz w:val="19"/>
          <w:szCs w:val="19"/>
        </w:rPr>
        <w:t xml:space="preserve">City of </w:t>
      </w:r>
      <w:r>
        <w:rPr>
          <w:rFonts w:ascii="Arial" w:hAnsi="Arial" w:cs="Arial"/>
          <w:sz w:val="19"/>
          <w:szCs w:val="19"/>
        </w:rPr>
        <w:t>London</w:t>
      </w:r>
      <w:r w:rsidR="00860156">
        <w:rPr>
          <w:rFonts w:ascii="Arial" w:hAnsi="Arial" w:cs="Arial"/>
          <w:sz w:val="19"/>
          <w:szCs w:val="19"/>
        </w:rPr>
        <w:t xml:space="preserve">. </w:t>
      </w:r>
      <w:r>
        <w:rPr>
          <w:rFonts w:ascii="Arial" w:hAnsi="Arial" w:cs="Arial"/>
          <w:sz w:val="19"/>
          <w:szCs w:val="19"/>
        </w:rPr>
        <w:t>Our first City walk was</w:t>
      </w:r>
      <w:r w:rsidR="00093141">
        <w:rPr>
          <w:rFonts w:ascii="Arial" w:hAnsi="Arial" w:cs="Arial"/>
          <w:sz w:val="19"/>
          <w:szCs w:val="19"/>
        </w:rPr>
        <w:t xml:space="preserve"> </w:t>
      </w:r>
      <w:r w:rsidR="00F5601E">
        <w:rPr>
          <w:rFonts w:ascii="Arial" w:hAnsi="Arial" w:cs="Arial"/>
          <w:sz w:val="19"/>
          <w:szCs w:val="19"/>
        </w:rPr>
        <w:t xml:space="preserve">in the </w:t>
      </w:r>
      <w:r w:rsidR="00093141">
        <w:rPr>
          <w:rFonts w:ascii="Arial" w:hAnsi="Arial" w:cs="Arial"/>
          <w:sz w:val="19"/>
          <w:szCs w:val="19"/>
        </w:rPr>
        <w:t>east</w:t>
      </w:r>
      <w:r w:rsidR="006C1054">
        <w:rPr>
          <w:rFonts w:ascii="Arial" w:hAnsi="Arial" w:cs="Arial"/>
          <w:sz w:val="19"/>
          <w:szCs w:val="19"/>
        </w:rPr>
        <w:t>,</w:t>
      </w:r>
      <w:r w:rsidR="00093141">
        <w:rPr>
          <w:rFonts w:ascii="Arial" w:hAnsi="Arial" w:cs="Arial"/>
          <w:sz w:val="19"/>
          <w:szCs w:val="19"/>
        </w:rPr>
        <w:t xml:space="preserve"> </w:t>
      </w:r>
      <w:r w:rsidR="006C1054">
        <w:rPr>
          <w:rFonts w:ascii="Arial" w:hAnsi="Arial" w:cs="Arial"/>
          <w:sz w:val="19"/>
          <w:szCs w:val="19"/>
        </w:rPr>
        <w:t xml:space="preserve">tracing </w:t>
      </w:r>
      <w:r w:rsidR="00093141">
        <w:rPr>
          <w:rFonts w:ascii="Arial" w:hAnsi="Arial" w:cs="Arial"/>
          <w:sz w:val="19"/>
          <w:szCs w:val="19"/>
        </w:rPr>
        <w:t xml:space="preserve">the city from year 0 to 2000. This </w:t>
      </w:r>
      <w:r w:rsidR="006C1054">
        <w:rPr>
          <w:rFonts w:ascii="Arial" w:hAnsi="Arial" w:cs="Arial"/>
          <w:sz w:val="19"/>
          <w:szCs w:val="19"/>
        </w:rPr>
        <w:t xml:space="preserve">second City </w:t>
      </w:r>
      <w:r w:rsidR="00F5601E">
        <w:rPr>
          <w:rFonts w:ascii="Arial" w:hAnsi="Arial" w:cs="Arial"/>
          <w:sz w:val="19"/>
          <w:szCs w:val="19"/>
        </w:rPr>
        <w:t xml:space="preserve">walk </w:t>
      </w:r>
      <w:r w:rsidR="00093141">
        <w:rPr>
          <w:rFonts w:ascii="Arial" w:hAnsi="Arial" w:cs="Arial"/>
          <w:sz w:val="19"/>
          <w:szCs w:val="19"/>
        </w:rPr>
        <w:t xml:space="preserve">is </w:t>
      </w:r>
      <w:r w:rsidR="00F5601E">
        <w:rPr>
          <w:rFonts w:ascii="Arial" w:hAnsi="Arial" w:cs="Arial"/>
          <w:sz w:val="19"/>
          <w:szCs w:val="19"/>
        </w:rPr>
        <w:t>to the medieval west</w:t>
      </w:r>
      <w:r w:rsidR="00C732E9">
        <w:rPr>
          <w:rFonts w:ascii="Arial" w:hAnsi="Arial" w:cs="Arial"/>
          <w:sz w:val="19"/>
          <w:szCs w:val="19"/>
        </w:rPr>
        <w:t xml:space="preserve">, </w:t>
      </w:r>
      <w:proofErr w:type="spellStart"/>
      <w:r w:rsidR="00C732E9">
        <w:rPr>
          <w:rFonts w:ascii="Arial" w:hAnsi="Arial" w:cs="Arial"/>
          <w:sz w:val="19"/>
          <w:szCs w:val="19"/>
        </w:rPr>
        <w:t>outwith</w:t>
      </w:r>
      <w:proofErr w:type="spellEnd"/>
      <w:r w:rsidR="00C732E9">
        <w:rPr>
          <w:rFonts w:ascii="Arial" w:hAnsi="Arial" w:cs="Arial"/>
          <w:sz w:val="19"/>
          <w:szCs w:val="19"/>
        </w:rPr>
        <w:t xml:space="preserve"> the wall.</w:t>
      </w:r>
      <w:r w:rsidR="00093141">
        <w:rPr>
          <w:rFonts w:ascii="Arial" w:hAnsi="Arial" w:cs="Arial"/>
          <w:sz w:val="19"/>
          <w:szCs w:val="19"/>
        </w:rPr>
        <w:t xml:space="preserve"> </w:t>
      </w:r>
      <w:r w:rsidR="001A740C">
        <w:rPr>
          <w:rFonts w:ascii="Arial" w:hAnsi="Arial" w:cs="Arial"/>
          <w:sz w:val="19"/>
          <w:szCs w:val="19"/>
        </w:rPr>
        <w:t xml:space="preserve">Hear the history and judge the impact of churches, coffee-houses and craft guilds. </w:t>
      </w:r>
    </w:p>
    <w:p w14:paraId="216A69E9" w14:textId="7F811336" w:rsidR="00B87196" w:rsidRPr="00667BB8" w:rsidRDefault="00B25FCB" w:rsidP="00B87196">
      <w:pPr>
        <w:rPr>
          <w:rFonts w:ascii="Arial" w:hAnsi="Arial" w:cs="Arial"/>
          <w:bCs/>
          <w:sz w:val="19"/>
          <w:szCs w:val="19"/>
        </w:rPr>
      </w:pPr>
      <w:r w:rsidRPr="00667BB8">
        <w:rPr>
          <w:rFonts w:ascii="Arial" w:hAnsi="Arial" w:cs="Arial"/>
          <w:sz w:val="19"/>
          <w:szCs w:val="19"/>
        </w:rPr>
        <w:t>Buy a</w:t>
      </w:r>
      <w:r>
        <w:rPr>
          <w:rFonts w:ascii="Arial" w:hAnsi="Arial" w:cs="Arial"/>
          <w:sz w:val="19"/>
          <w:szCs w:val="19"/>
        </w:rPr>
        <w:t>n ‘off-peak day return’</w:t>
      </w:r>
      <w:r w:rsidRPr="00667BB8">
        <w:rPr>
          <w:rFonts w:ascii="Arial" w:hAnsi="Arial" w:cs="Arial"/>
          <w:sz w:val="19"/>
          <w:szCs w:val="19"/>
        </w:rPr>
        <w:t xml:space="preserve"> to </w:t>
      </w:r>
      <w:r>
        <w:rPr>
          <w:rFonts w:ascii="Arial" w:hAnsi="Arial" w:cs="Arial"/>
          <w:sz w:val="19"/>
          <w:szCs w:val="19"/>
        </w:rPr>
        <w:t>BLACKFRIARS</w:t>
      </w:r>
      <w:r w:rsidRPr="00667BB8">
        <w:rPr>
          <w:rFonts w:ascii="Arial" w:hAnsi="Arial" w:cs="Arial"/>
          <w:sz w:val="19"/>
          <w:szCs w:val="19"/>
        </w:rPr>
        <w:t>.</w:t>
      </w:r>
      <w:r>
        <w:rPr>
          <w:rFonts w:ascii="Arial" w:hAnsi="Arial" w:cs="Arial"/>
          <w:sz w:val="19"/>
          <w:szCs w:val="19"/>
        </w:rPr>
        <w:t xml:space="preserve"> </w:t>
      </w:r>
      <w:r w:rsidR="007F7D83">
        <w:rPr>
          <w:rFonts w:ascii="Arial" w:hAnsi="Arial" w:cs="Arial"/>
          <w:sz w:val="19"/>
          <w:szCs w:val="19"/>
        </w:rPr>
        <w:t>Weekdays:</w:t>
      </w:r>
      <w:r>
        <w:rPr>
          <w:rFonts w:ascii="Arial" w:hAnsi="Arial" w:cs="Arial"/>
          <w:sz w:val="19"/>
          <w:szCs w:val="19"/>
        </w:rPr>
        <w:t xml:space="preserve"> </w:t>
      </w:r>
      <w:r w:rsidR="008A613E" w:rsidRPr="00667BB8">
        <w:rPr>
          <w:rFonts w:ascii="Arial" w:hAnsi="Arial" w:cs="Arial"/>
          <w:sz w:val="19"/>
          <w:szCs w:val="19"/>
        </w:rPr>
        <w:t>9.</w:t>
      </w:r>
      <w:r w:rsidR="00C2269E">
        <w:rPr>
          <w:rFonts w:ascii="Arial" w:hAnsi="Arial" w:cs="Arial"/>
          <w:sz w:val="19"/>
          <w:szCs w:val="19"/>
        </w:rPr>
        <w:t>38</w:t>
      </w:r>
      <w:r w:rsidR="008A613E" w:rsidRPr="00667BB8">
        <w:rPr>
          <w:rFonts w:ascii="Arial" w:hAnsi="Arial" w:cs="Arial"/>
          <w:sz w:val="19"/>
          <w:szCs w:val="19"/>
        </w:rPr>
        <w:t xml:space="preserve"> Royston, 9.</w:t>
      </w:r>
      <w:r w:rsidR="00C2269E">
        <w:rPr>
          <w:rFonts w:ascii="Arial" w:hAnsi="Arial" w:cs="Arial"/>
          <w:sz w:val="19"/>
          <w:szCs w:val="19"/>
        </w:rPr>
        <w:t>43 Ashwell, 9.48</w:t>
      </w:r>
      <w:r w:rsidR="008A613E" w:rsidRPr="00667BB8">
        <w:rPr>
          <w:rFonts w:ascii="Arial" w:hAnsi="Arial" w:cs="Arial"/>
          <w:sz w:val="19"/>
          <w:szCs w:val="19"/>
        </w:rPr>
        <w:t xml:space="preserve"> Baldock, 9.</w:t>
      </w:r>
      <w:r w:rsidR="00C2269E">
        <w:rPr>
          <w:rFonts w:ascii="Arial" w:hAnsi="Arial" w:cs="Arial"/>
          <w:sz w:val="19"/>
          <w:szCs w:val="19"/>
        </w:rPr>
        <w:t>5</w:t>
      </w:r>
      <w:r w:rsidR="00314597">
        <w:rPr>
          <w:rFonts w:ascii="Arial" w:hAnsi="Arial" w:cs="Arial"/>
          <w:sz w:val="19"/>
          <w:szCs w:val="19"/>
        </w:rPr>
        <w:t>1</w:t>
      </w:r>
      <w:r w:rsidR="008A613E" w:rsidRPr="00667BB8">
        <w:rPr>
          <w:rFonts w:ascii="Arial" w:hAnsi="Arial" w:cs="Arial"/>
          <w:sz w:val="19"/>
          <w:szCs w:val="19"/>
        </w:rPr>
        <w:t xml:space="preserve"> Letchworth GC</w:t>
      </w:r>
      <w:r w:rsidR="00C2269E">
        <w:rPr>
          <w:rFonts w:ascii="Arial" w:hAnsi="Arial" w:cs="Arial"/>
          <w:sz w:val="19"/>
          <w:szCs w:val="19"/>
        </w:rPr>
        <w:t xml:space="preserve">, 9.55 </w:t>
      </w:r>
      <w:r w:rsidR="008A613E" w:rsidRPr="00667BB8">
        <w:rPr>
          <w:rFonts w:ascii="Arial" w:hAnsi="Arial" w:cs="Arial"/>
          <w:sz w:val="19"/>
          <w:szCs w:val="19"/>
        </w:rPr>
        <w:t>Hitchin</w:t>
      </w:r>
      <w:r w:rsidR="00C2269E">
        <w:rPr>
          <w:rFonts w:ascii="Arial" w:hAnsi="Arial" w:cs="Arial"/>
          <w:sz w:val="19"/>
          <w:szCs w:val="19"/>
        </w:rPr>
        <w:t>, 10.01 Stevenage</w:t>
      </w:r>
      <w:r w:rsidR="006C1054">
        <w:rPr>
          <w:rFonts w:ascii="Arial" w:hAnsi="Arial" w:cs="Arial"/>
          <w:sz w:val="19"/>
          <w:szCs w:val="19"/>
        </w:rPr>
        <w:t>. A</w:t>
      </w:r>
      <w:r w:rsidR="008A613E" w:rsidRPr="00667BB8">
        <w:rPr>
          <w:rFonts w:ascii="Arial" w:hAnsi="Arial" w:cs="Arial"/>
          <w:sz w:val="19"/>
          <w:szCs w:val="19"/>
        </w:rPr>
        <w:t>rrives (no changes) Farringdon 10.</w:t>
      </w:r>
      <w:r w:rsidR="00C2269E">
        <w:rPr>
          <w:rFonts w:ascii="Arial" w:hAnsi="Arial" w:cs="Arial"/>
          <w:sz w:val="19"/>
          <w:szCs w:val="19"/>
        </w:rPr>
        <w:t>3</w:t>
      </w:r>
      <w:r w:rsidR="008A613E" w:rsidRPr="00667BB8">
        <w:rPr>
          <w:rFonts w:ascii="Arial" w:hAnsi="Arial" w:cs="Arial"/>
          <w:sz w:val="19"/>
          <w:szCs w:val="19"/>
        </w:rPr>
        <w:t xml:space="preserve">4. </w:t>
      </w:r>
      <w:r w:rsidR="00B87196" w:rsidRPr="000F1B8C">
        <w:rPr>
          <w:rFonts w:ascii="Arial" w:hAnsi="Arial" w:cs="Arial"/>
          <w:b/>
          <w:bCs/>
          <w:sz w:val="19"/>
          <w:szCs w:val="19"/>
        </w:rPr>
        <w:t>All meet at Farringdon station platform 3, at 10.</w:t>
      </w:r>
      <w:r w:rsidR="00C2269E" w:rsidRPr="000F1B8C">
        <w:rPr>
          <w:rFonts w:ascii="Arial" w:hAnsi="Arial" w:cs="Arial"/>
          <w:b/>
          <w:bCs/>
          <w:sz w:val="19"/>
          <w:szCs w:val="19"/>
        </w:rPr>
        <w:t>3</w:t>
      </w:r>
      <w:r w:rsidR="00B87196" w:rsidRPr="000F1B8C">
        <w:rPr>
          <w:rFonts w:ascii="Arial" w:hAnsi="Arial" w:cs="Arial"/>
          <w:b/>
          <w:bCs/>
          <w:sz w:val="19"/>
          <w:szCs w:val="19"/>
        </w:rPr>
        <w:t>5.</w:t>
      </w:r>
      <w:r w:rsidR="00B87196" w:rsidRPr="00667BB8">
        <w:rPr>
          <w:rFonts w:ascii="Arial" w:hAnsi="Arial" w:cs="Arial"/>
          <w:sz w:val="19"/>
          <w:szCs w:val="19"/>
        </w:rPr>
        <w:t xml:space="preserve">  </w:t>
      </w:r>
      <w:r w:rsidR="008A613E" w:rsidRPr="00667BB8">
        <w:rPr>
          <w:rFonts w:ascii="Arial" w:hAnsi="Arial" w:cs="Arial"/>
          <w:sz w:val="19"/>
          <w:szCs w:val="19"/>
        </w:rPr>
        <w:t xml:space="preserve">Saturday details by email to you.  </w:t>
      </w:r>
      <w:r w:rsidR="00B87196" w:rsidRPr="00667BB8">
        <w:rPr>
          <w:rFonts w:ascii="Arial" w:hAnsi="Arial" w:cs="Arial"/>
          <w:sz w:val="19"/>
          <w:szCs w:val="19"/>
        </w:rPr>
        <w:t xml:space="preserve">About </w:t>
      </w:r>
      <w:r w:rsidR="00B87196">
        <w:rPr>
          <w:rFonts w:ascii="Arial" w:hAnsi="Arial" w:cs="Arial"/>
          <w:sz w:val="19"/>
          <w:szCs w:val="19"/>
        </w:rPr>
        <w:t xml:space="preserve">4 to 5 </w:t>
      </w:r>
      <w:r w:rsidR="00B87196" w:rsidRPr="00667BB8">
        <w:rPr>
          <w:rFonts w:ascii="Arial" w:hAnsi="Arial" w:cs="Arial"/>
          <w:sz w:val="19"/>
          <w:szCs w:val="19"/>
        </w:rPr>
        <w:t xml:space="preserve">miles </w:t>
      </w:r>
      <w:r w:rsidR="006C1054">
        <w:rPr>
          <w:rFonts w:ascii="Arial" w:hAnsi="Arial" w:cs="Arial"/>
          <w:sz w:val="19"/>
          <w:szCs w:val="19"/>
        </w:rPr>
        <w:t xml:space="preserve">(including some steep steps) </w:t>
      </w:r>
      <w:r w:rsidR="00B87196" w:rsidRPr="00667BB8">
        <w:rPr>
          <w:rFonts w:ascii="Arial" w:hAnsi="Arial" w:cs="Arial"/>
          <w:bCs/>
          <w:sz w:val="19"/>
          <w:szCs w:val="19"/>
        </w:rPr>
        <w:t xml:space="preserve">with time for coffee </w:t>
      </w:r>
      <w:r w:rsidR="007F7D83">
        <w:rPr>
          <w:rFonts w:ascii="Arial" w:hAnsi="Arial" w:cs="Arial"/>
          <w:bCs/>
          <w:sz w:val="19"/>
          <w:szCs w:val="19"/>
        </w:rPr>
        <w:t xml:space="preserve">and </w:t>
      </w:r>
      <w:r w:rsidR="00B87196" w:rsidRPr="00667BB8">
        <w:rPr>
          <w:rFonts w:ascii="Arial" w:hAnsi="Arial" w:cs="Arial"/>
          <w:bCs/>
          <w:sz w:val="19"/>
          <w:szCs w:val="19"/>
        </w:rPr>
        <w:t xml:space="preserve">lunch.  </w:t>
      </w:r>
      <w:r w:rsidR="00A7441E">
        <w:rPr>
          <w:rFonts w:ascii="Arial" w:hAnsi="Arial" w:cs="Arial"/>
          <w:sz w:val="19"/>
          <w:szCs w:val="19"/>
        </w:rPr>
        <w:t>Return from Blackfriars</w:t>
      </w:r>
      <w:r w:rsidR="00CF4506">
        <w:rPr>
          <w:rFonts w:ascii="Arial" w:hAnsi="Arial" w:cs="Arial"/>
          <w:sz w:val="19"/>
          <w:szCs w:val="19"/>
        </w:rPr>
        <w:t xml:space="preserve"> (no tube)</w:t>
      </w:r>
      <w:r w:rsidR="00A7441E">
        <w:rPr>
          <w:rFonts w:ascii="Arial" w:hAnsi="Arial" w:cs="Arial"/>
          <w:sz w:val="19"/>
          <w:szCs w:val="19"/>
        </w:rPr>
        <w:t xml:space="preserve">, </w:t>
      </w:r>
      <w:r w:rsidR="00B87196" w:rsidRPr="00667BB8">
        <w:rPr>
          <w:rFonts w:ascii="Arial" w:hAnsi="Arial" w:cs="Arial"/>
          <w:sz w:val="19"/>
          <w:szCs w:val="19"/>
        </w:rPr>
        <w:t>home before 6pm.</w:t>
      </w:r>
    </w:p>
    <w:p w14:paraId="0404F005" w14:textId="6F9D1CD3" w:rsidR="008A613E" w:rsidRPr="00C45FA1" w:rsidRDefault="008A613E" w:rsidP="008A613E">
      <w:r w:rsidRPr="00667BB8">
        <w:rPr>
          <w:rFonts w:ascii="Arial" w:hAnsi="Arial" w:cs="Arial"/>
          <w:bCs/>
          <w:sz w:val="19"/>
          <w:szCs w:val="19"/>
        </w:rPr>
        <w:t xml:space="preserve">Book </w:t>
      </w:r>
      <w:r w:rsidR="007F7D83">
        <w:rPr>
          <w:rFonts w:ascii="Arial" w:hAnsi="Arial" w:cs="Arial"/>
          <w:bCs/>
          <w:sz w:val="19"/>
          <w:szCs w:val="19"/>
        </w:rPr>
        <w:t xml:space="preserve">from 1 August </w:t>
      </w:r>
      <w:r w:rsidRPr="00667BB8">
        <w:rPr>
          <w:rFonts w:ascii="Arial" w:hAnsi="Arial" w:cs="Arial"/>
          <w:bCs/>
          <w:sz w:val="19"/>
          <w:szCs w:val="19"/>
        </w:rPr>
        <w:t xml:space="preserve">with Philip Sayers </w:t>
      </w:r>
      <w:r w:rsidR="00C84519">
        <w:rPr>
          <w:rFonts w:ascii="Arial" w:hAnsi="Arial" w:cs="Arial"/>
          <w:bCs/>
          <w:sz w:val="19"/>
          <w:szCs w:val="19"/>
        </w:rPr>
        <w:t>(NOT</w:t>
      </w:r>
      <w:r w:rsidRPr="00667BB8">
        <w:rPr>
          <w:rFonts w:ascii="Arial" w:hAnsi="Arial" w:cs="Arial"/>
          <w:bCs/>
          <w:sz w:val="19"/>
          <w:szCs w:val="19"/>
        </w:rPr>
        <w:t xml:space="preserve"> Rosemary)</w:t>
      </w:r>
      <w:r w:rsidR="00C45FA1">
        <w:rPr>
          <w:rFonts w:ascii="Arial" w:hAnsi="Arial" w:cs="Arial"/>
          <w:bCs/>
          <w:sz w:val="19"/>
          <w:szCs w:val="19"/>
        </w:rPr>
        <w:t xml:space="preserve"> via </w:t>
      </w:r>
      <w:bookmarkStart w:id="2" w:name="_Hlk143338220"/>
      <w:r w:rsidR="00C45FA1">
        <w:fldChar w:fldCharType="begin"/>
      </w:r>
      <w:r w:rsidR="00C45FA1">
        <w:instrText>HYPERLINK "mailto:londonvillages@lalg.org.uk"</w:instrText>
      </w:r>
      <w:r w:rsidR="00C45FA1">
        <w:fldChar w:fldCharType="separate"/>
      </w:r>
      <w:r w:rsidR="00C45FA1" w:rsidRPr="0033211D">
        <w:rPr>
          <w:rStyle w:val="Hyperlink"/>
        </w:rPr>
        <w:t>londonvillages@lalg.org.uk</w:t>
      </w:r>
      <w:r w:rsidR="00C45FA1">
        <w:fldChar w:fldCharType="end"/>
      </w:r>
      <w:r w:rsidR="00C45FA1">
        <w:t xml:space="preserve"> </w:t>
      </w:r>
      <w:bookmarkEnd w:id="2"/>
      <w:r w:rsidRPr="00667BB8">
        <w:rPr>
          <w:rFonts w:ascii="Arial" w:hAnsi="Arial" w:cs="Arial"/>
          <w:bCs/>
          <w:sz w:val="19"/>
          <w:szCs w:val="19"/>
        </w:rPr>
        <w:t>Include your LALG number</w:t>
      </w:r>
      <w:r w:rsidR="00446047">
        <w:rPr>
          <w:rFonts w:ascii="Arial" w:hAnsi="Arial" w:cs="Arial"/>
          <w:bCs/>
          <w:sz w:val="19"/>
          <w:szCs w:val="19"/>
        </w:rPr>
        <w:t>s</w:t>
      </w:r>
      <w:r w:rsidRPr="00667BB8">
        <w:rPr>
          <w:rFonts w:ascii="Arial" w:hAnsi="Arial" w:cs="Arial"/>
          <w:bCs/>
          <w:sz w:val="19"/>
          <w:szCs w:val="19"/>
        </w:rPr>
        <w:t xml:space="preserve">. £3 contribution to </w:t>
      </w:r>
      <w:r w:rsidR="007F7D83">
        <w:rPr>
          <w:rFonts w:ascii="Arial" w:hAnsi="Arial" w:cs="Arial"/>
          <w:bCs/>
          <w:sz w:val="19"/>
          <w:szCs w:val="19"/>
        </w:rPr>
        <w:t xml:space="preserve">leader’s </w:t>
      </w:r>
      <w:r w:rsidRPr="00667BB8">
        <w:rPr>
          <w:rFonts w:ascii="Arial" w:hAnsi="Arial" w:cs="Arial"/>
          <w:bCs/>
          <w:sz w:val="19"/>
          <w:szCs w:val="19"/>
        </w:rPr>
        <w:t xml:space="preserve">research expenses. </w:t>
      </w:r>
    </w:p>
    <w:p w14:paraId="03935664" w14:textId="182F0792" w:rsidR="007F7D83" w:rsidRPr="00667BB8" w:rsidRDefault="007F7D83" w:rsidP="008A613E">
      <w:pPr>
        <w:rPr>
          <w:rFonts w:ascii="Arial" w:hAnsi="Arial" w:cs="Arial"/>
          <w:bCs/>
          <w:sz w:val="19"/>
          <w:szCs w:val="19"/>
        </w:rPr>
      </w:pPr>
      <w:r>
        <w:rPr>
          <w:rFonts w:ascii="Arial" w:hAnsi="Arial" w:cs="Arial"/>
          <w:bCs/>
          <w:sz w:val="19"/>
          <w:szCs w:val="19"/>
        </w:rPr>
        <w:t xml:space="preserve">Contact on the day: </w:t>
      </w:r>
      <w:proofErr w:type="spellStart"/>
      <w:r w:rsidR="00C45FA1">
        <w:rPr>
          <w:rFonts w:ascii="Arial" w:hAnsi="Arial" w:cs="Arial"/>
          <w:bCs/>
          <w:sz w:val="19"/>
          <w:szCs w:val="19"/>
        </w:rPr>
        <w:t>xxxxxx</w:t>
      </w:r>
      <w:proofErr w:type="spellEnd"/>
    </w:p>
    <w:p w14:paraId="4C735687" w14:textId="5F423744" w:rsidR="008A613E" w:rsidRPr="00667BB8" w:rsidRDefault="008A613E" w:rsidP="008A613E">
      <w:pPr>
        <w:rPr>
          <w:rFonts w:ascii="Arial" w:hAnsi="Arial" w:cs="Arial"/>
          <w:b/>
          <w:bCs/>
          <w:i/>
          <w:sz w:val="19"/>
          <w:szCs w:val="19"/>
        </w:rPr>
      </w:pPr>
      <w:r w:rsidRPr="00667BB8">
        <w:rPr>
          <w:rFonts w:ascii="Arial" w:hAnsi="Arial" w:cs="Arial"/>
          <w:b/>
          <w:bCs/>
          <w:i/>
          <w:iCs/>
          <w:sz w:val="19"/>
          <w:szCs w:val="19"/>
        </w:rPr>
        <w:t xml:space="preserve">Group Contact: Rosemary Read </w:t>
      </w:r>
    </w:p>
    <w:p w14:paraId="29B735D5" w14:textId="542B6FDF" w:rsidR="004551B4" w:rsidRDefault="004551B4">
      <w:pPr>
        <w:rPr>
          <w:rFonts w:ascii="Arial" w:hAnsi="Arial" w:cs="Arial"/>
          <w:b/>
          <w:bCs/>
          <w:color w:val="222222"/>
        </w:rPr>
      </w:pPr>
    </w:p>
    <w:p w14:paraId="1972510C" w14:textId="77777777" w:rsidR="006C79CE" w:rsidRPr="00186363" w:rsidRDefault="006C79CE" w:rsidP="006C79CE">
      <w:pPr>
        <w:spacing w:after="0" w:line="240" w:lineRule="auto"/>
        <w:rPr>
          <w:rFonts w:ascii="Arial" w:hAnsi="Arial" w:cs="Arial"/>
          <w:b/>
        </w:rPr>
      </w:pPr>
      <w:bookmarkStart w:id="3" w:name="_Hlk12629952"/>
      <w:r w:rsidRPr="00186363">
        <w:rPr>
          <w:rFonts w:ascii="Arial" w:hAnsi="Arial" w:cs="Arial"/>
          <w:b/>
        </w:rPr>
        <w:t xml:space="preserve">The </w:t>
      </w:r>
      <w:proofErr w:type="gramStart"/>
      <w:r w:rsidRPr="00186363">
        <w:rPr>
          <w:rFonts w:ascii="Arial" w:hAnsi="Arial" w:cs="Arial"/>
          <w:b/>
        </w:rPr>
        <w:t>City</w:t>
      </w:r>
      <w:proofErr w:type="gramEnd"/>
      <w:r w:rsidRPr="00186363">
        <w:rPr>
          <w:rFonts w:ascii="Arial" w:hAnsi="Arial" w:cs="Arial"/>
          <w:b/>
        </w:rPr>
        <w:t xml:space="preserve"> </w:t>
      </w:r>
      <w:proofErr w:type="spellStart"/>
      <w:r w:rsidRPr="00186363">
        <w:rPr>
          <w:rFonts w:ascii="Arial" w:hAnsi="Arial" w:cs="Arial"/>
          <w:b/>
        </w:rPr>
        <w:t>outwith</w:t>
      </w:r>
      <w:proofErr w:type="spellEnd"/>
      <w:r w:rsidRPr="00186363">
        <w:rPr>
          <w:rFonts w:ascii="Arial" w:hAnsi="Arial" w:cs="Arial"/>
          <w:b/>
        </w:rPr>
        <w:t xml:space="preserve"> the wall; medieval alleys and courtyards</w:t>
      </w:r>
    </w:p>
    <w:p w14:paraId="519BFA06" w14:textId="05FF7CD7" w:rsidR="006C79CE" w:rsidRDefault="00DF20CA" w:rsidP="006C79CE">
      <w:pPr>
        <w:spacing w:after="0" w:line="240" w:lineRule="auto"/>
        <w:rPr>
          <w:rFonts w:ascii="Arial" w:hAnsi="Arial" w:cs="Arial"/>
          <w:bCs/>
        </w:rPr>
      </w:pPr>
      <w:r>
        <w:rPr>
          <w:rFonts w:ascii="Arial" w:hAnsi="Arial" w:cs="Arial"/>
          <w:bCs/>
        </w:rPr>
        <w:t xml:space="preserve">My summary </w:t>
      </w:r>
      <w:proofErr w:type="gramStart"/>
      <w:r>
        <w:rPr>
          <w:rFonts w:ascii="Arial" w:hAnsi="Arial" w:cs="Arial"/>
          <w:bCs/>
        </w:rPr>
        <w:t>guide</w:t>
      </w:r>
      <w:proofErr w:type="gramEnd"/>
    </w:p>
    <w:p w14:paraId="7BB1D55C" w14:textId="097B88ED" w:rsidR="00DF20CA" w:rsidRDefault="000111BF" w:rsidP="006C79CE">
      <w:pPr>
        <w:spacing w:after="0" w:line="240" w:lineRule="auto"/>
        <w:rPr>
          <w:rFonts w:ascii="Arial" w:hAnsi="Arial" w:cs="Arial"/>
          <w:bCs/>
        </w:rPr>
      </w:pPr>
      <w:r>
        <w:rPr>
          <w:rFonts w:ascii="Arial" w:hAnsi="Arial" w:cs="Arial"/>
          <w:bCs/>
        </w:rPr>
        <w:t xml:space="preserve">Any additional information, just email or phone Philip as above. </w:t>
      </w:r>
    </w:p>
    <w:p w14:paraId="228F61B5" w14:textId="77777777" w:rsidR="000111BF" w:rsidRDefault="000111BF" w:rsidP="006C79CE">
      <w:pPr>
        <w:spacing w:after="0" w:line="240" w:lineRule="auto"/>
        <w:rPr>
          <w:rFonts w:ascii="Arial" w:hAnsi="Arial" w:cs="Arial"/>
          <w:bCs/>
        </w:rPr>
      </w:pPr>
    </w:p>
    <w:p w14:paraId="3FCA2531" w14:textId="77777777" w:rsidR="000111BF" w:rsidRDefault="000111BF" w:rsidP="006C79CE">
      <w:pPr>
        <w:spacing w:after="0" w:line="240" w:lineRule="auto"/>
        <w:rPr>
          <w:rFonts w:ascii="Arial" w:hAnsi="Arial" w:cs="Arial"/>
          <w:bCs/>
        </w:rPr>
      </w:pPr>
    </w:p>
    <w:p w14:paraId="392E4BA8" w14:textId="3564EBAB" w:rsidR="006C79CE" w:rsidRDefault="006C79CE" w:rsidP="006C79CE">
      <w:pPr>
        <w:spacing w:after="0" w:line="240" w:lineRule="auto"/>
        <w:rPr>
          <w:rFonts w:ascii="Arial" w:hAnsi="Arial" w:cs="Arial"/>
          <w:bCs/>
        </w:rPr>
      </w:pPr>
      <w:r>
        <w:rPr>
          <w:rFonts w:ascii="Arial" w:hAnsi="Arial" w:cs="Arial"/>
          <w:bCs/>
        </w:rPr>
        <w:t xml:space="preserve">The </w:t>
      </w:r>
      <w:proofErr w:type="gramStart"/>
      <w:r>
        <w:rPr>
          <w:rFonts w:ascii="Arial" w:hAnsi="Arial" w:cs="Arial"/>
          <w:bCs/>
        </w:rPr>
        <w:t>City</w:t>
      </w:r>
      <w:proofErr w:type="gramEnd"/>
      <w:r>
        <w:rPr>
          <w:rFonts w:ascii="Arial" w:hAnsi="Arial" w:cs="Arial"/>
          <w:bCs/>
        </w:rPr>
        <w:t xml:space="preserve"> in the middle ages comprised a veritable maze of narrow passages, secret squares and tiny courtyards. And it was from this higgledy-piggledy mass of heaving humanity that the commercial and venture capitalist spirit arose, fed by the port of London with all its demands for finance.  Coffee houses were the forerunners of the Stock Exchange. Guilds carved out their niche in the </w:t>
      </w:r>
      <w:proofErr w:type="gramStart"/>
      <w:r>
        <w:rPr>
          <w:rFonts w:ascii="Arial" w:hAnsi="Arial" w:cs="Arial"/>
          <w:bCs/>
        </w:rPr>
        <w:t>market-place</w:t>
      </w:r>
      <w:proofErr w:type="gramEnd"/>
      <w:r>
        <w:rPr>
          <w:rFonts w:ascii="Arial" w:hAnsi="Arial" w:cs="Arial"/>
          <w:bCs/>
        </w:rPr>
        <w:t xml:space="preserve"> protecting standards, and more particularly protecting their profits, in everything from shoes to pharmacy.  Added to the mix were grand London houses (inns or palaces) which provided the residences for the Bishop’s around the country when in town, for example when attending Parliament. </w:t>
      </w:r>
    </w:p>
    <w:p w14:paraId="02655EA9" w14:textId="77777777" w:rsidR="006C79CE" w:rsidRDefault="006C79CE" w:rsidP="006C79CE">
      <w:pPr>
        <w:spacing w:after="0" w:line="240" w:lineRule="auto"/>
        <w:rPr>
          <w:rFonts w:ascii="Arial" w:hAnsi="Arial" w:cs="Arial"/>
          <w:bCs/>
        </w:rPr>
      </w:pPr>
    </w:p>
    <w:p w14:paraId="05ED2455" w14:textId="77777777" w:rsidR="006C79CE" w:rsidRDefault="006C79CE" w:rsidP="006C79CE">
      <w:pPr>
        <w:spacing w:after="0" w:line="240" w:lineRule="auto"/>
        <w:rPr>
          <w:rFonts w:ascii="Arial" w:hAnsi="Arial" w:cs="Arial"/>
          <w:bCs/>
        </w:rPr>
      </w:pPr>
      <w:r>
        <w:rPr>
          <w:rFonts w:ascii="Arial" w:hAnsi="Arial" w:cs="Arial"/>
          <w:bCs/>
        </w:rPr>
        <w:t xml:space="preserve">Few of the alleyways and courtyards from this period remain.  However, today we will thread our way through the ginnels and snickets that do still exist, adding to the few we saw on our first City walk; remember Jamaica Inn, just to the west of Leadenhall market?  Block your ears and eyes to the main thoroughfares, although do be careful when crossing the road. </w:t>
      </w:r>
    </w:p>
    <w:p w14:paraId="7597876D" w14:textId="77777777" w:rsidR="006C79CE" w:rsidRDefault="006C79CE" w:rsidP="006C79CE">
      <w:pPr>
        <w:spacing w:after="0" w:line="240" w:lineRule="auto"/>
        <w:rPr>
          <w:rFonts w:ascii="Arial" w:hAnsi="Arial" w:cs="Arial"/>
          <w:bCs/>
        </w:rPr>
      </w:pPr>
    </w:p>
    <w:p w14:paraId="51335A6C" w14:textId="77777777" w:rsidR="006C79CE" w:rsidRDefault="006C79CE" w:rsidP="006C79CE">
      <w:pPr>
        <w:spacing w:after="0" w:line="240" w:lineRule="auto"/>
        <w:rPr>
          <w:rFonts w:ascii="Arial" w:hAnsi="Arial" w:cs="Arial"/>
          <w:bCs/>
        </w:rPr>
      </w:pPr>
      <w:r>
        <w:rPr>
          <w:rFonts w:ascii="Arial" w:hAnsi="Arial" w:cs="Arial"/>
          <w:bCs/>
        </w:rPr>
        <w:t>Because this walk weaves around the west part of the City, it is hard to provide a coherent map. So, instead of a map, here are brief details of where we will be walking.</w:t>
      </w:r>
    </w:p>
    <w:p w14:paraId="3A20B947" w14:textId="77777777" w:rsidR="006C79CE" w:rsidRDefault="006C79CE" w:rsidP="006C79CE">
      <w:pPr>
        <w:spacing w:after="0" w:line="240" w:lineRule="auto"/>
        <w:rPr>
          <w:rFonts w:ascii="Arial" w:hAnsi="Arial" w:cs="Arial"/>
          <w:bCs/>
        </w:rPr>
      </w:pPr>
    </w:p>
    <w:p w14:paraId="7CF6CF9C" w14:textId="112AD455" w:rsidR="00DF20CA" w:rsidRDefault="00DF20CA" w:rsidP="00DF20CA">
      <w:pPr>
        <w:spacing w:after="0" w:line="240" w:lineRule="auto"/>
        <w:rPr>
          <w:rFonts w:ascii="Arial" w:hAnsi="Arial" w:cs="Arial"/>
          <w:bCs/>
        </w:rPr>
      </w:pPr>
      <w:r>
        <w:rPr>
          <w:rFonts w:ascii="Arial" w:hAnsi="Arial" w:cs="Arial"/>
          <w:bCs/>
        </w:rPr>
        <w:t xml:space="preserve">Keep a list of all references to Bishop’s inns and craft guilds to add interest and win a prize (a round of </w:t>
      </w:r>
      <w:proofErr w:type="gramStart"/>
      <w:r>
        <w:rPr>
          <w:rFonts w:ascii="Arial" w:hAnsi="Arial" w:cs="Arial"/>
          <w:bCs/>
        </w:rPr>
        <w:t>applause !</w:t>
      </w:r>
      <w:proofErr w:type="gramEnd"/>
      <w:r>
        <w:rPr>
          <w:rFonts w:ascii="Arial" w:hAnsi="Arial" w:cs="Arial"/>
          <w:bCs/>
        </w:rPr>
        <w:t xml:space="preserve">).  </w:t>
      </w:r>
    </w:p>
    <w:p w14:paraId="4B3CF7AF" w14:textId="77777777" w:rsidR="00DF20CA" w:rsidRDefault="00DF20CA" w:rsidP="006C79CE">
      <w:pPr>
        <w:spacing w:after="0" w:line="240" w:lineRule="auto"/>
        <w:rPr>
          <w:rFonts w:ascii="Arial" w:hAnsi="Arial" w:cs="Arial"/>
          <w:bCs/>
        </w:rPr>
      </w:pPr>
    </w:p>
    <w:p w14:paraId="14709CAE" w14:textId="77777777" w:rsidR="006C79CE" w:rsidRDefault="006C79CE" w:rsidP="006C79CE">
      <w:pPr>
        <w:spacing w:after="0" w:line="240" w:lineRule="auto"/>
        <w:rPr>
          <w:rFonts w:ascii="Arial" w:hAnsi="Arial" w:cs="Arial"/>
          <w:bCs/>
        </w:rPr>
      </w:pPr>
      <w:r>
        <w:rPr>
          <w:rFonts w:ascii="Arial" w:hAnsi="Arial" w:cs="Arial"/>
          <w:bCs/>
        </w:rPr>
        <w:t xml:space="preserve">We will turn right out of Farringdon Station and walk due west (uphill, Greville Street), down Hatton Garden down to the little alleyway on the left leading to Ye Olde Mitre inn and then into Ely Close.  Why is it called Ely Close?  Quick, start your list now.  No more clues. </w:t>
      </w:r>
    </w:p>
    <w:p w14:paraId="3F37886B" w14:textId="061B009B" w:rsidR="006C79CE" w:rsidRDefault="006C79CE" w:rsidP="006C79CE">
      <w:pPr>
        <w:spacing w:after="0" w:line="240" w:lineRule="auto"/>
        <w:rPr>
          <w:rFonts w:ascii="Arial" w:hAnsi="Arial" w:cs="Arial"/>
          <w:bCs/>
        </w:rPr>
      </w:pPr>
      <w:r>
        <w:rPr>
          <w:rFonts w:ascii="Arial" w:hAnsi="Arial" w:cs="Arial"/>
          <w:bCs/>
        </w:rPr>
        <w:t xml:space="preserve">Then </w:t>
      </w:r>
      <w:r w:rsidR="00D206E4" w:rsidRPr="00D206E4">
        <w:rPr>
          <w:rFonts w:ascii="Arial" w:hAnsi="Arial" w:cs="Arial"/>
          <w:b/>
        </w:rPr>
        <w:t>C</w:t>
      </w:r>
      <w:r w:rsidRPr="00D206E4">
        <w:rPr>
          <w:rFonts w:ascii="Arial" w:hAnsi="Arial" w:cs="Arial"/>
          <w:b/>
        </w:rPr>
        <w:t>offee</w:t>
      </w:r>
      <w:r>
        <w:rPr>
          <w:rFonts w:ascii="Arial" w:hAnsi="Arial" w:cs="Arial"/>
          <w:bCs/>
        </w:rPr>
        <w:t xml:space="preserve"> and cakes in Pret-a-Manger (Holborn, junction with </w:t>
      </w:r>
      <w:proofErr w:type="spellStart"/>
      <w:r>
        <w:rPr>
          <w:rFonts w:ascii="Arial" w:hAnsi="Arial" w:cs="Arial"/>
          <w:bCs/>
        </w:rPr>
        <w:t>Chaterhouse</w:t>
      </w:r>
      <w:proofErr w:type="spellEnd"/>
      <w:r>
        <w:rPr>
          <w:rFonts w:ascii="Arial" w:hAnsi="Arial" w:cs="Arial"/>
          <w:bCs/>
        </w:rPr>
        <w:t xml:space="preserve"> Street).</w:t>
      </w:r>
      <w:r w:rsidR="00DF20CA">
        <w:rPr>
          <w:rFonts w:ascii="Arial" w:hAnsi="Arial" w:cs="Arial"/>
          <w:bCs/>
        </w:rPr>
        <w:t xml:space="preserve"> </w:t>
      </w:r>
      <w:r w:rsidR="00DF20CA" w:rsidRPr="00D206E4">
        <w:rPr>
          <w:rFonts w:ascii="Arial" w:hAnsi="Arial" w:cs="Arial"/>
          <w:b/>
        </w:rPr>
        <w:t>Not Saturdays</w:t>
      </w:r>
      <w:r w:rsidR="00DF20CA">
        <w:rPr>
          <w:rFonts w:ascii="Arial" w:hAnsi="Arial" w:cs="Arial"/>
          <w:bCs/>
        </w:rPr>
        <w:t xml:space="preserve">). </w:t>
      </w:r>
      <w:r w:rsidR="0058237A">
        <w:rPr>
          <w:rFonts w:ascii="Arial" w:hAnsi="Arial" w:cs="Arial"/>
          <w:bCs/>
        </w:rPr>
        <w:t xml:space="preserve">More good toilets in the church over the road as well.   Warn late lunch, 1.30.  </w:t>
      </w:r>
    </w:p>
    <w:p w14:paraId="5079361B" w14:textId="77777777" w:rsidR="006C79CE" w:rsidRDefault="006C79CE" w:rsidP="006C79CE">
      <w:pPr>
        <w:spacing w:after="0" w:line="240" w:lineRule="auto"/>
        <w:rPr>
          <w:rFonts w:ascii="Arial" w:hAnsi="Arial" w:cs="Arial"/>
          <w:bCs/>
        </w:rPr>
      </w:pPr>
    </w:p>
    <w:p w14:paraId="551D7D5A" w14:textId="14B425CD" w:rsidR="006C79CE" w:rsidRDefault="006C79CE" w:rsidP="006C79CE">
      <w:pPr>
        <w:spacing w:after="0" w:line="240" w:lineRule="auto"/>
        <w:rPr>
          <w:rFonts w:ascii="Arial" w:hAnsi="Arial" w:cs="Arial"/>
          <w:bCs/>
        </w:rPr>
      </w:pPr>
      <w:r>
        <w:rPr>
          <w:rFonts w:ascii="Arial" w:hAnsi="Arial" w:cs="Arial"/>
          <w:bCs/>
        </w:rPr>
        <w:t>Then across busy Holborn, New Fetter Lane, New Square, Gough Square (Dr Johnston’s House and cat), Ye Olde Cheshire Cheese, cross Fleet Street, down Bouverie Street to Magpie Alley on the left-hand side. Through the alley, TR down Primrose Street / Hutton Street (Premier Inn), TL up Dorset Rise to Salisbury Square, TR into St Brides Passage, at the end of Bride Lane TR down New Bridge Street and cross at the traffic light controlled pedestrian crossing. Up the steps to the other side of the rail line, OR (to avoid steps) TR after the crossing and then first left along Apothecary Street</w:t>
      </w:r>
      <w:r w:rsidR="0024742A">
        <w:rPr>
          <w:rFonts w:ascii="Arial" w:hAnsi="Arial" w:cs="Arial"/>
          <w:bCs/>
        </w:rPr>
        <w:t xml:space="preserve"> (go into the courtyard)</w:t>
      </w:r>
      <w:r>
        <w:rPr>
          <w:rFonts w:ascii="Arial" w:hAnsi="Arial" w:cs="Arial"/>
          <w:bCs/>
        </w:rPr>
        <w:t xml:space="preserve"> and immediately left again up </w:t>
      </w:r>
      <w:proofErr w:type="spellStart"/>
      <w:r>
        <w:rPr>
          <w:rFonts w:ascii="Arial" w:hAnsi="Arial" w:cs="Arial"/>
          <w:bCs/>
        </w:rPr>
        <w:t>Waithman</w:t>
      </w:r>
      <w:proofErr w:type="spellEnd"/>
      <w:r>
        <w:rPr>
          <w:rFonts w:ascii="Arial" w:hAnsi="Arial" w:cs="Arial"/>
          <w:bCs/>
        </w:rPr>
        <w:t xml:space="preserve"> Street. You may get there first. See Apothecary Hall then up Black Friars </w:t>
      </w:r>
      <w:proofErr w:type="gramStart"/>
      <w:r>
        <w:rPr>
          <w:rFonts w:ascii="Arial" w:hAnsi="Arial" w:cs="Arial"/>
          <w:bCs/>
        </w:rPr>
        <w:t xml:space="preserve">Lane, </w:t>
      </w:r>
      <w:r w:rsidR="00D079A2">
        <w:rPr>
          <w:rFonts w:ascii="Arial" w:hAnsi="Arial" w:cs="Arial"/>
          <w:bCs/>
        </w:rPr>
        <w:t xml:space="preserve"> </w:t>
      </w:r>
      <w:r>
        <w:rPr>
          <w:rFonts w:ascii="Arial" w:hAnsi="Arial" w:cs="Arial"/>
          <w:bCs/>
        </w:rPr>
        <w:t>TR</w:t>
      </w:r>
      <w:proofErr w:type="gramEnd"/>
      <w:r>
        <w:rPr>
          <w:rFonts w:ascii="Arial" w:hAnsi="Arial" w:cs="Arial"/>
          <w:bCs/>
        </w:rPr>
        <w:t xml:space="preserve"> into Carters Lane up to YH</w:t>
      </w:r>
      <w:r w:rsidR="00D079A2">
        <w:rPr>
          <w:rFonts w:ascii="Arial" w:hAnsi="Arial" w:cs="Arial"/>
          <w:bCs/>
        </w:rPr>
        <w:t>A</w:t>
      </w:r>
      <w:r>
        <w:rPr>
          <w:rFonts w:ascii="Arial" w:hAnsi="Arial" w:cs="Arial"/>
          <w:bCs/>
        </w:rPr>
        <w:t xml:space="preserve"> St Pauls</w:t>
      </w:r>
      <w:r w:rsidR="00D079A2">
        <w:rPr>
          <w:rFonts w:ascii="Arial" w:hAnsi="Arial" w:cs="Arial"/>
          <w:bCs/>
        </w:rPr>
        <w:t xml:space="preserve"> (decipher the mural)</w:t>
      </w:r>
      <w:r>
        <w:rPr>
          <w:rFonts w:ascii="Arial" w:hAnsi="Arial" w:cs="Arial"/>
          <w:bCs/>
        </w:rPr>
        <w:t>, TL into Deans Court emerge onto Ludgate Hill.</w:t>
      </w:r>
      <w:r w:rsidR="00D079A2">
        <w:rPr>
          <w:rFonts w:ascii="Arial" w:hAnsi="Arial" w:cs="Arial"/>
          <w:bCs/>
        </w:rPr>
        <w:t xml:space="preserve"> Plenty of eateries around St Paul’s, all open Saturdays. </w:t>
      </w:r>
    </w:p>
    <w:p w14:paraId="675ED3D6" w14:textId="77777777" w:rsidR="006C79CE" w:rsidRDefault="006C79CE" w:rsidP="006C79CE">
      <w:pPr>
        <w:spacing w:after="0" w:line="240" w:lineRule="auto"/>
        <w:rPr>
          <w:rFonts w:ascii="Arial" w:hAnsi="Arial" w:cs="Arial"/>
          <w:bCs/>
        </w:rPr>
      </w:pPr>
    </w:p>
    <w:p w14:paraId="3BF1B965" w14:textId="672640A0" w:rsidR="006C79CE" w:rsidRDefault="006C79CE" w:rsidP="006C79CE">
      <w:pPr>
        <w:spacing w:after="0" w:line="240" w:lineRule="auto"/>
        <w:rPr>
          <w:rFonts w:ascii="Arial" w:hAnsi="Arial" w:cs="Arial"/>
          <w:bCs/>
        </w:rPr>
      </w:pPr>
      <w:proofErr w:type="gramStart"/>
      <w:r w:rsidRPr="00D206E4">
        <w:rPr>
          <w:rFonts w:ascii="Arial" w:hAnsi="Arial" w:cs="Arial"/>
          <w:b/>
        </w:rPr>
        <w:t>Lunch,</w:t>
      </w:r>
      <w:proofErr w:type="gramEnd"/>
      <w:r>
        <w:rPr>
          <w:rFonts w:ascii="Arial" w:hAnsi="Arial" w:cs="Arial"/>
          <w:bCs/>
        </w:rPr>
        <w:t xml:space="preserve"> </w:t>
      </w:r>
      <w:r w:rsidR="00D206E4">
        <w:rPr>
          <w:rFonts w:ascii="Arial" w:hAnsi="Arial" w:cs="Arial"/>
          <w:bCs/>
        </w:rPr>
        <w:t xml:space="preserve">loads of places. </w:t>
      </w:r>
      <w:r>
        <w:rPr>
          <w:rFonts w:ascii="Arial" w:hAnsi="Arial" w:cs="Arial"/>
          <w:bCs/>
        </w:rPr>
        <w:t xml:space="preserve">1.30+/-.  Meet one hour later at the Queen </w:t>
      </w:r>
      <w:r w:rsidR="00D079A2">
        <w:rPr>
          <w:rFonts w:ascii="Arial" w:hAnsi="Arial" w:cs="Arial"/>
          <w:bCs/>
        </w:rPr>
        <w:t xml:space="preserve">Anne </w:t>
      </w:r>
      <w:r>
        <w:rPr>
          <w:rFonts w:ascii="Arial" w:hAnsi="Arial" w:cs="Arial"/>
          <w:bCs/>
        </w:rPr>
        <w:t xml:space="preserve">monument in front of St Pauls. </w:t>
      </w:r>
    </w:p>
    <w:p w14:paraId="43622CCF" w14:textId="77777777" w:rsidR="006C79CE" w:rsidRDefault="006C79CE" w:rsidP="006C79CE">
      <w:pPr>
        <w:spacing w:after="0" w:line="240" w:lineRule="auto"/>
        <w:rPr>
          <w:rFonts w:ascii="Arial" w:hAnsi="Arial" w:cs="Arial"/>
          <w:bCs/>
        </w:rPr>
      </w:pPr>
    </w:p>
    <w:p w14:paraId="6ED85B17" w14:textId="77777777" w:rsidR="00D206E4" w:rsidRDefault="006C79CE" w:rsidP="006C79CE">
      <w:pPr>
        <w:spacing w:after="0" w:line="240" w:lineRule="auto"/>
        <w:rPr>
          <w:rFonts w:ascii="Arial" w:hAnsi="Arial" w:cs="Arial"/>
          <w:bCs/>
        </w:rPr>
      </w:pPr>
      <w:r>
        <w:rPr>
          <w:rFonts w:ascii="Arial" w:hAnsi="Arial" w:cs="Arial"/>
          <w:bCs/>
        </w:rPr>
        <w:t>Afternoon: through Temple Bar (the stone archway), bear rightish past the sheep, down Paternoster Row, TL past Haz café, keep St Pauls tube station on your LH side, cross the road TR</w:t>
      </w:r>
      <w:r w:rsidR="00D079A2">
        <w:rPr>
          <w:rFonts w:ascii="Arial" w:hAnsi="Arial" w:cs="Arial"/>
          <w:bCs/>
        </w:rPr>
        <w:t xml:space="preserve"> down New Change for about 200 metres with St Pauls on your right; TL into the New Change wide entrance way, walk straight ahead (don’t use escalator) for 50 metres +/- to the free lift to the top floor roof garden.  Amazing views</w:t>
      </w:r>
      <w:r w:rsidR="000111BF">
        <w:rPr>
          <w:rFonts w:ascii="Arial" w:hAnsi="Arial" w:cs="Arial"/>
          <w:bCs/>
        </w:rPr>
        <w:t xml:space="preserve">. Back down the lift, TL straight ahead to Cheapside, TL, TR, </w:t>
      </w:r>
      <w:r>
        <w:rPr>
          <w:rFonts w:ascii="Arial" w:hAnsi="Arial" w:cs="Arial"/>
          <w:bCs/>
        </w:rPr>
        <w:t>then TL left into Foster Lane</w:t>
      </w:r>
      <w:r w:rsidR="000111BF">
        <w:rPr>
          <w:rFonts w:ascii="Arial" w:hAnsi="Arial" w:cs="Arial"/>
          <w:bCs/>
        </w:rPr>
        <w:t xml:space="preserve"> (church on your right)</w:t>
      </w:r>
      <w:r>
        <w:rPr>
          <w:rFonts w:ascii="Arial" w:hAnsi="Arial" w:cs="Arial"/>
          <w:bCs/>
        </w:rPr>
        <w:t>,</w:t>
      </w:r>
      <w:r w:rsidR="002333F4">
        <w:rPr>
          <w:rFonts w:ascii="Arial" w:hAnsi="Arial" w:cs="Arial"/>
          <w:bCs/>
        </w:rPr>
        <w:t xml:space="preserve"> a few yards further on Foster Lane, </w:t>
      </w:r>
      <w:r>
        <w:rPr>
          <w:rFonts w:ascii="Arial" w:hAnsi="Arial" w:cs="Arial"/>
          <w:bCs/>
        </w:rPr>
        <w:t xml:space="preserve">TR Priests  Passage, TR, TL Goldsmith St, TR Wood St, TL </w:t>
      </w:r>
      <w:proofErr w:type="spellStart"/>
      <w:r>
        <w:rPr>
          <w:rFonts w:ascii="Arial" w:hAnsi="Arial" w:cs="Arial"/>
          <w:bCs/>
        </w:rPr>
        <w:t>Compter</w:t>
      </w:r>
      <w:proofErr w:type="spellEnd"/>
      <w:r>
        <w:rPr>
          <w:rFonts w:ascii="Arial" w:hAnsi="Arial" w:cs="Arial"/>
          <w:bCs/>
        </w:rPr>
        <w:t xml:space="preserve"> Passage, TR Milk Street, Cross Cheapside, TL, TR Bow churchyard, TR Bow Lane, keep going due south, cross over to Garlick Hill down to the church at the bottom</w:t>
      </w:r>
      <w:r w:rsidR="002333F4">
        <w:rPr>
          <w:rFonts w:ascii="Arial" w:hAnsi="Arial" w:cs="Arial"/>
          <w:bCs/>
        </w:rPr>
        <w:t xml:space="preserve"> (ask the reasons for the swans statue)</w:t>
      </w:r>
      <w:r>
        <w:rPr>
          <w:rFonts w:ascii="Arial" w:hAnsi="Arial" w:cs="Arial"/>
          <w:bCs/>
        </w:rPr>
        <w:t xml:space="preserve">, cross Upper Thames St TR, TL into Broken Wharf then follow Paul’s Walk along the river to </w:t>
      </w:r>
    </w:p>
    <w:p w14:paraId="0797CDFA" w14:textId="77777777" w:rsidR="00D206E4" w:rsidRDefault="00D206E4" w:rsidP="006C79CE">
      <w:pPr>
        <w:spacing w:after="0" w:line="240" w:lineRule="auto"/>
        <w:rPr>
          <w:rFonts w:ascii="Arial" w:hAnsi="Arial" w:cs="Arial"/>
          <w:bCs/>
        </w:rPr>
      </w:pPr>
    </w:p>
    <w:p w14:paraId="285DE83A" w14:textId="0B4DF6BE" w:rsidR="006C79CE" w:rsidRDefault="00D206E4" w:rsidP="006C79CE">
      <w:pPr>
        <w:spacing w:after="0" w:line="240" w:lineRule="auto"/>
        <w:rPr>
          <w:rFonts w:ascii="Arial" w:hAnsi="Arial" w:cs="Arial"/>
          <w:bCs/>
        </w:rPr>
      </w:pPr>
      <w:r w:rsidRPr="00D206E4">
        <w:rPr>
          <w:rFonts w:ascii="Arial" w:hAnsi="Arial" w:cs="Arial"/>
          <w:b/>
        </w:rPr>
        <w:t xml:space="preserve">Back to North Herts from </w:t>
      </w:r>
      <w:r w:rsidR="006C79CE" w:rsidRPr="00D206E4">
        <w:rPr>
          <w:rFonts w:ascii="Arial" w:hAnsi="Arial" w:cs="Arial"/>
          <w:b/>
        </w:rPr>
        <w:t>Blackfriars</w:t>
      </w:r>
      <w:r w:rsidR="006C79CE">
        <w:rPr>
          <w:rFonts w:ascii="Arial" w:hAnsi="Arial" w:cs="Arial"/>
          <w:bCs/>
        </w:rPr>
        <w:t>. Return trains</w:t>
      </w:r>
      <w:r>
        <w:rPr>
          <w:rFonts w:ascii="Arial" w:hAnsi="Arial" w:cs="Arial"/>
          <w:bCs/>
        </w:rPr>
        <w:t xml:space="preserve"> for Letchworth</w:t>
      </w:r>
      <w:r w:rsidR="006C79CE">
        <w:rPr>
          <w:rFonts w:ascii="Arial" w:hAnsi="Arial" w:cs="Arial"/>
          <w:bCs/>
        </w:rPr>
        <w:t>; 22 and 52 minutes past each hour; less than one-hour to home.  Saturday; 22 minutes past each hour only.</w:t>
      </w:r>
      <w:r>
        <w:rPr>
          <w:rFonts w:ascii="Arial" w:hAnsi="Arial" w:cs="Arial"/>
          <w:bCs/>
        </w:rPr>
        <w:t xml:space="preserve">  More for Stevenage and Hitchin. </w:t>
      </w:r>
      <w:r w:rsidR="006C79CE">
        <w:rPr>
          <w:rFonts w:ascii="Arial" w:hAnsi="Arial" w:cs="Arial"/>
          <w:bCs/>
        </w:rPr>
        <w:t xml:space="preserve"> </w:t>
      </w:r>
    </w:p>
    <w:p w14:paraId="35A2C98B" w14:textId="77777777" w:rsidR="006C79CE" w:rsidRDefault="006C79CE" w:rsidP="006C79CE">
      <w:pPr>
        <w:spacing w:after="0" w:line="240" w:lineRule="auto"/>
        <w:rPr>
          <w:rFonts w:ascii="Arial" w:hAnsi="Arial" w:cs="Arial"/>
          <w:bCs/>
        </w:rPr>
      </w:pPr>
    </w:p>
    <w:p w14:paraId="411AB67B" w14:textId="738D4C33" w:rsidR="006C79CE" w:rsidRPr="00C71F51" w:rsidRDefault="006C79CE" w:rsidP="006C79CE">
      <w:pPr>
        <w:spacing w:after="0" w:line="240" w:lineRule="auto"/>
        <w:rPr>
          <w:rFonts w:ascii="Arial" w:hAnsi="Arial" w:cs="Arial"/>
          <w:bCs/>
        </w:rPr>
      </w:pPr>
      <w:r>
        <w:rPr>
          <w:rFonts w:ascii="Arial" w:hAnsi="Arial" w:cs="Arial"/>
          <w:bCs/>
        </w:rPr>
        <w:t xml:space="preserve">We will stay together all day of course.  But if lost, just phone me on </w:t>
      </w:r>
      <w:proofErr w:type="spellStart"/>
      <w:r w:rsidR="00C45FA1">
        <w:rPr>
          <w:rFonts w:ascii="Arial" w:hAnsi="Arial" w:cs="Arial"/>
          <w:bCs/>
        </w:rPr>
        <w:t>xxxxx</w:t>
      </w:r>
      <w:proofErr w:type="spellEnd"/>
      <w:r w:rsidR="00C45FA1">
        <w:rPr>
          <w:rFonts w:ascii="Arial" w:hAnsi="Arial" w:cs="Arial"/>
          <w:bCs/>
        </w:rPr>
        <w:t xml:space="preserve"> </w:t>
      </w:r>
      <w:r>
        <w:rPr>
          <w:rFonts w:ascii="Arial" w:hAnsi="Arial" w:cs="Arial"/>
          <w:bCs/>
        </w:rPr>
        <w:t xml:space="preserve">   </w:t>
      </w:r>
    </w:p>
    <w:bookmarkEnd w:id="3"/>
    <w:p w14:paraId="10CA54A4" w14:textId="77777777" w:rsidR="002333F4" w:rsidRDefault="002333F4" w:rsidP="00CF4506">
      <w:pPr>
        <w:rPr>
          <w:rFonts w:ascii="Arial" w:hAnsi="Arial" w:cs="Arial"/>
          <w:b/>
        </w:rPr>
      </w:pPr>
    </w:p>
    <w:p w14:paraId="43298FE6" w14:textId="77777777" w:rsidR="0024742A" w:rsidRDefault="0024742A" w:rsidP="00CF4506">
      <w:pPr>
        <w:rPr>
          <w:rFonts w:ascii="Arial" w:hAnsi="Arial" w:cs="Arial"/>
          <w:b/>
          <w:bCs/>
        </w:rPr>
      </w:pPr>
      <w:r>
        <w:rPr>
          <w:rFonts w:ascii="Arial" w:hAnsi="Arial" w:cs="Arial"/>
          <w:b/>
          <w:bCs/>
        </w:rPr>
        <w:t xml:space="preserve">I have masses more detailed notes, just ask. </w:t>
      </w:r>
    </w:p>
    <w:p w14:paraId="366140F6" w14:textId="1174864F" w:rsidR="00DF20CA" w:rsidRDefault="00DF20CA" w:rsidP="00B67FFD">
      <w:pPr>
        <w:shd w:val="clear" w:color="auto" w:fill="FFFFFF"/>
        <w:spacing w:after="0" w:line="240" w:lineRule="auto"/>
        <w:rPr>
          <w:rFonts w:ascii="Arial" w:eastAsia="Times New Roman" w:hAnsi="Arial" w:cs="Arial"/>
          <w:color w:val="444444"/>
          <w:lang w:eastAsia="en-GB"/>
        </w:rPr>
      </w:pPr>
      <w:r>
        <w:rPr>
          <w:rFonts w:ascii="Arial" w:eastAsia="Times New Roman" w:hAnsi="Arial" w:cs="Arial"/>
          <w:color w:val="444444"/>
          <w:lang w:eastAsia="en-GB"/>
        </w:rPr>
        <w:t>Find somewhere for a coffee stop on any Saturday visit (the City totally closes down</w:t>
      </w:r>
      <w:r w:rsidR="00C45FA1">
        <w:rPr>
          <w:rFonts w:ascii="Arial" w:eastAsia="Times New Roman" w:hAnsi="Arial" w:cs="Arial"/>
          <w:color w:val="444444"/>
          <w:lang w:eastAsia="en-GB"/>
        </w:rPr>
        <w:t xml:space="preserve"> on Saturdays)</w:t>
      </w:r>
    </w:p>
    <w:p w14:paraId="5F69C933" w14:textId="77777777" w:rsidR="00DF20CA" w:rsidRDefault="00DF20CA" w:rsidP="00B67FFD">
      <w:pPr>
        <w:shd w:val="clear" w:color="auto" w:fill="FFFFFF"/>
        <w:spacing w:after="0" w:line="240" w:lineRule="auto"/>
        <w:rPr>
          <w:rFonts w:ascii="Arial" w:eastAsia="Times New Roman" w:hAnsi="Arial" w:cs="Arial"/>
          <w:color w:val="444444"/>
          <w:lang w:eastAsia="en-GB"/>
        </w:rPr>
      </w:pPr>
    </w:p>
    <w:p w14:paraId="2310DB73" w14:textId="77777777" w:rsidR="00DF20CA" w:rsidRPr="000A5C9C" w:rsidRDefault="00DF20CA" w:rsidP="00DF20CA">
      <w:pPr>
        <w:rPr>
          <w:rFonts w:ascii="Arial" w:hAnsi="Arial" w:cs="Arial"/>
          <w:sz w:val="20"/>
          <w:szCs w:val="20"/>
        </w:rPr>
      </w:pPr>
      <w:r w:rsidRPr="000A5C9C">
        <w:rPr>
          <w:rFonts w:ascii="Arial" w:hAnsi="Arial" w:cs="Arial"/>
          <w:sz w:val="20"/>
          <w:szCs w:val="20"/>
        </w:rPr>
        <w:t>2.5 miles before lunch</w:t>
      </w:r>
      <w:r>
        <w:rPr>
          <w:rFonts w:ascii="Arial" w:hAnsi="Arial" w:cs="Arial"/>
          <w:sz w:val="20"/>
          <w:szCs w:val="20"/>
        </w:rPr>
        <w:t xml:space="preserve">; </w:t>
      </w:r>
      <w:r w:rsidRPr="000A5C9C">
        <w:rPr>
          <w:rFonts w:ascii="Arial" w:hAnsi="Arial" w:cs="Arial"/>
          <w:sz w:val="20"/>
          <w:szCs w:val="20"/>
        </w:rPr>
        <w:t>2.5 miles after lunch</w:t>
      </w:r>
    </w:p>
    <w:p w14:paraId="58BF8FC9" w14:textId="77777777" w:rsidR="00DF20CA" w:rsidRPr="000A5C9C" w:rsidRDefault="00DF20CA" w:rsidP="00DF20CA">
      <w:pPr>
        <w:spacing w:after="0" w:line="240" w:lineRule="auto"/>
        <w:rPr>
          <w:rFonts w:ascii="Arial" w:hAnsi="Arial" w:cs="Arial"/>
          <w:sz w:val="20"/>
          <w:szCs w:val="20"/>
        </w:rPr>
      </w:pPr>
      <w:r w:rsidRPr="000A5C9C">
        <w:rPr>
          <w:rFonts w:ascii="Arial" w:hAnsi="Arial" w:cs="Arial"/>
          <w:sz w:val="20"/>
          <w:szCs w:val="20"/>
        </w:rPr>
        <w:t>Those short stubby thick books from the London Museum</w:t>
      </w:r>
    </w:p>
    <w:p w14:paraId="47FBF706" w14:textId="77777777" w:rsidR="00DF20CA" w:rsidRPr="000A5C9C" w:rsidRDefault="00DF20CA" w:rsidP="00DF20CA">
      <w:pPr>
        <w:spacing w:after="0" w:line="240" w:lineRule="auto"/>
        <w:rPr>
          <w:rFonts w:ascii="Arial" w:hAnsi="Arial" w:cs="Arial"/>
          <w:sz w:val="20"/>
          <w:szCs w:val="20"/>
        </w:rPr>
      </w:pPr>
      <w:r w:rsidRPr="000A5C9C">
        <w:rPr>
          <w:rFonts w:ascii="Arial" w:hAnsi="Arial" w:cs="Arial"/>
          <w:sz w:val="20"/>
          <w:szCs w:val="20"/>
        </w:rPr>
        <w:t xml:space="preserve">Millar, Stephen (2013) </w:t>
      </w:r>
      <w:r w:rsidRPr="000A5C9C">
        <w:rPr>
          <w:rFonts w:ascii="Arial" w:hAnsi="Arial" w:cs="Arial"/>
          <w:i/>
          <w:sz w:val="20"/>
          <w:szCs w:val="20"/>
        </w:rPr>
        <w:t>London’s Hidden Walks, …  just the surface</w:t>
      </w:r>
      <w:r w:rsidRPr="000A5C9C">
        <w:rPr>
          <w:rFonts w:ascii="Arial" w:hAnsi="Arial" w:cs="Arial"/>
          <w:sz w:val="20"/>
          <w:szCs w:val="20"/>
        </w:rPr>
        <w:t xml:space="preserve"> Vol 1 </w:t>
      </w:r>
      <w:proofErr w:type="gramStart"/>
      <w:r w:rsidRPr="000A5C9C">
        <w:rPr>
          <w:rFonts w:ascii="Arial" w:hAnsi="Arial" w:cs="Arial"/>
          <w:sz w:val="20"/>
          <w:szCs w:val="20"/>
        </w:rPr>
        <w:t>London,  Metro</w:t>
      </w:r>
      <w:proofErr w:type="gramEnd"/>
      <w:r w:rsidRPr="000A5C9C">
        <w:rPr>
          <w:rFonts w:ascii="Arial" w:hAnsi="Arial" w:cs="Arial"/>
          <w:sz w:val="20"/>
          <w:szCs w:val="20"/>
        </w:rPr>
        <w:t xml:space="preserve"> Publications     Vol 2 </w:t>
      </w:r>
      <w:r w:rsidRPr="000A5C9C">
        <w:rPr>
          <w:rFonts w:ascii="Arial" w:hAnsi="Arial" w:cs="Arial"/>
          <w:i/>
          <w:sz w:val="20"/>
          <w:szCs w:val="20"/>
        </w:rPr>
        <w:t>London’s Hidden Walks</w:t>
      </w:r>
      <w:r w:rsidRPr="000A5C9C">
        <w:rPr>
          <w:rFonts w:ascii="Arial" w:hAnsi="Arial" w:cs="Arial"/>
          <w:sz w:val="20"/>
          <w:szCs w:val="20"/>
        </w:rPr>
        <w:t xml:space="preserve"> </w:t>
      </w:r>
      <w:r w:rsidRPr="000A5C9C">
        <w:rPr>
          <w:rFonts w:ascii="Arial" w:hAnsi="Arial" w:cs="Arial"/>
          <w:i/>
          <w:sz w:val="20"/>
          <w:szCs w:val="20"/>
        </w:rPr>
        <w:t>2000 years of history</w:t>
      </w:r>
      <w:r w:rsidRPr="000A5C9C">
        <w:rPr>
          <w:rFonts w:ascii="Arial" w:hAnsi="Arial" w:cs="Arial"/>
          <w:sz w:val="20"/>
          <w:szCs w:val="20"/>
        </w:rPr>
        <w:t xml:space="preserve">   (M1) or (M2)</w:t>
      </w:r>
    </w:p>
    <w:p w14:paraId="28407553" w14:textId="77777777" w:rsidR="00DF20CA" w:rsidRDefault="00DF20CA" w:rsidP="00DF20CA">
      <w:pPr>
        <w:spacing w:after="0" w:line="240" w:lineRule="auto"/>
        <w:rPr>
          <w:rFonts w:ascii="Arial" w:hAnsi="Arial" w:cs="Arial"/>
          <w:sz w:val="20"/>
          <w:szCs w:val="20"/>
        </w:rPr>
      </w:pPr>
    </w:p>
    <w:p w14:paraId="4BE1CA51" w14:textId="77777777" w:rsidR="00DF20CA" w:rsidRPr="000A5C9C" w:rsidRDefault="00DF20CA" w:rsidP="00DF20CA">
      <w:pPr>
        <w:rPr>
          <w:rFonts w:ascii="Arial" w:eastAsia="Arial" w:hAnsi="Arial" w:cs="Arial"/>
          <w:sz w:val="20"/>
          <w:szCs w:val="20"/>
        </w:rPr>
      </w:pPr>
      <w:r w:rsidRPr="000A5C9C">
        <w:rPr>
          <w:rFonts w:ascii="Arial" w:eastAsia="Arial" w:hAnsi="Arial" w:cs="Arial"/>
          <w:sz w:val="20"/>
          <w:szCs w:val="20"/>
        </w:rPr>
        <w:t xml:space="preserve">Long, David. (2011) </w:t>
      </w:r>
      <w:r w:rsidRPr="000A5C9C">
        <w:rPr>
          <w:rFonts w:ascii="Arial" w:eastAsia="Arial" w:hAnsi="Arial" w:cs="Arial"/>
          <w:i/>
          <w:sz w:val="20"/>
          <w:szCs w:val="20"/>
        </w:rPr>
        <w:t xml:space="preserve">Hidden City, the secret alleys, courts and yards of London’s square </w:t>
      </w:r>
      <w:proofErr w:type="gramStart"/>
      <w:r w:rsidRPr="000A5C9C">
        <w:rPr>
          <w:rFonts w:ascii="Arial" w:eastAsia="Arial" w:hAnsi="Arial" w:cs="Arial"/>
          <w:i/>
          <w:sz w:val="20"/>
          <w:szCs w:val="20"/>
        </w:rPr>
        <w:t xml:space="preserve">mile </w:t>
      </w:r>
      <w:r w:rsidRPr="000A5C9C">
        <w:rPr>
          <w:rFonts w:ascii="Arial" w:eastAsia="Arial" w:hAnsi="Arial" w:cs="Arial"/>
          <w:sz w:val="20"/>
          <w:szCs w:val="20"/>
        </w:rPr>
        <w:t xml:space="preserve"> South</w:t>
      </w:r>
      <w:proofErr w:type="gramEnd"/>
      <w:r w:rsidRPr="000A5C9C">
        <w:rPr>
          <w:rFonts w:ascii="Arial" w:eastAsia="Arial" w:hAnsi="Arial" w:cs="Arial"/>
          <w:sz w:val="20"/>
          <w:szCs w:val="20"/>
        </w:rPr>
        <w:t xml:space="preserve"> Gloucestershire. The History Press     </w:t>
      </w:r>
    </w:p>
    <w:p w14:paraId="09EA54AD" w14:textId="0A8DA989" w:rsidR="00DF20CA" w:rsidRDefault="00000000" w:rsidP="00B67FFD">
      <w:pPr>
        <w:shd w:val="clear" w:color="auto" w:fill="FFFFFF"/>
        <w:spacing w:after="0" w:line="240" w:lineRule="auto"/>
        <w:rPr>
          <w:rFonts w:ascii="Arial" w:eastAsia="Times New Roman" w:hAnsi="Arial" w:cs="Arial"/>
          <w:color w:val="444444"/>
          <w:lang w:eastAsia="en-GB"/>
        </w:rPr>
      </w:pPr>
      <w:hyperlink r:id="rId11" w:history="1">
        <w:r w:rsidR="00DF20CA">
          <w:rPr>
            <w:rStyle w:val="Hyperlink"/>
          </w:rPr>
          <w:t>https://www.ianvisits.co.uk/blog/2018/03/12/londons-alleys-church-entry-ec4/</w:t>
        </w:r>
      </w:hyperlink>
      <w:r w:rsidR="00DF20CA">
        <w:t xml:space="preserve">   </w:t>
      </w:r>
    </w:p>
    <w:p w14:paraId="299F0D4A" w14:textId="77777777" w:rsidR="00DF20CA" w:rsidRDefault="00DF20CA" w:rsidP="00B67FFD">
      <w:pPr>
        <w:shd w:val="clear" w:color="auto" w:fill="FFFFFF"/>
        <w:spacing w:after="0" w:line="240" w:lineRule="auto"/>
        <w:rPr>
          <w:rFonts w:ascii="Arial" w:eastAsia="Times New Roman" w:hAnsi="Arial" w:cs="Arial"/>
          <w:color w:val="444444"/>
          <w:lang w:eastAsia="en-GB"/>
        </w:rPr>
      </w:pPr>
    </w:p>
    <w:p w14:paraId="36AF9FAE" w14:textId="77777777" w:rsidR="00DF20CA" w:rsidRPr="00856EC5" w:rsidRDefault="00DF20CA" w:rsidP="00B67FFD">
      <w:pPr>
        <w:shd w:val="clear" w:color="auto" w:fill="FFFFFF"/>
        <w:spacing w:after="0" w:line="240" w:lineRule="auto"/>
        <w:rPr>
          <w:rFonts w:ascii="Arial" w:eastAsia="Times New Roman" w:hAnsi="Arial" w:cs="Arial"/>
          <w:color w:val="444444"/>
          <w:lang w:eastAsia="en-GB"/>
        </w:rPr>
      </w:pPr>
    </w:p>
    <w:sectPr w:rsidR="00DF20CA" w:rsidRPr="00856EC5" w:rsidSect="0024742A">
      <w:footerReference w:type="default" r:id="rId12"/>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13B2" w14:textId="77777777" w:rsidR="00335C7D" w:rsidRDefault="00335C7D" w:rsidP="00383832">
      <w:pPr>
        <w:spacing w:after="0" w:line="240" w:lineRule="auto"/>
      </w:pPr>
      <w:r>
        <w:separator/>
      </w:r>
    </w:p>
  </w:endnote>
  <w:endnote w:type="continuationSeparator" w:id="0">
    <w:p w14:paraId="5FE96A6A" w14:textId="77777777" w:rsidR="00335C7D" w:rsidRDefault="00335C7D" w:rsidP="00383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8429" w14:textId="00FFA9AA" w:rsidR="00E663B3" w:rsidRPr="00383832" w:rsidRDefault="00000000" w:rsidP="00383832">
    <w:pPr>
      <w:pStyle w:val="Footer"/>
      <w:numPr>
        <w:ilvl w:val="0"/>
        <w:numId w:val="1"/>
      </w:numPr>
      <w:jc w:val="center"/>
      <w:rPr>
        <w:rFonts w:ascii="Arial" w:hAnsi="Arial" w:cs="Arial"/>
        <w:sz w:val="20"/>
        <w:szCs w:val="20"/>
      </w:rPr>
    </w:pPr>
    <w:sdt>
      <w:sdtPr>
        <w:rPr>
          <w:rFonts w:ascii="Arial" w:hAnsi="Arial" w:cs="Arial"/>
          <w:sz w:val="20"/>
          <w:szCs w:val="20"/>
        </w:rPr>
        <w:id w:val="746008325"/>
        <w:docPartObj>
          <w:docPartGallery w:val="Page Numbers (Bottom of Page)"/>
          <w:docPartUnique/>
        </w:docPartObj>
      </w:sdtPr>
      <w:sdtEndPr>
        <w:rPr>
          <w:noProof/>
        </w:rPr>
      </w:sdtEndPr>
      <w:sdtContent>
        <w:r w:rsidR="00E663B3" w:rsidRPr="00383832">
          <w:rPr>
            <w:rFonts w:ascii="Arial" w:hAnsi="Arial" w:cs="Arial"/>
            <w:sz w:val="20"/>
            <w:szCs w:val="20"/>
          </w:rPr>
          <w:fldChar w:fldCharType="begin"/>
        </w:r>
        <w:r w:rsidR="00E663B3" w:rsidRPr="00383832">
          <w:rPr>
            <w:rFonts w:ascii="Arial" w:hAnsi="Arial" w:cs="Arial"/>
            <w:sz w:val="20"/>
            <w:szCs w:val="20"/>
          </w:rPr>
          <w:instrText xml:space="preserve"> PAGE   \* MERGEFORMAT </w:instrText>
        </w:r>
        <w:r w:rsidR="00E663B3" w:rsidRPr="00383832">
          <w:rPr>
            <w:rFonts w:ascii="Arial" w:hAnsi="Arial" w:cs="Arial"/>
            <w:sz w:val="20"/>
            <w:szCs w:val="20"/>
          </w:rPr>
          <w:fldChar w:fldCharType="separate"/>
        </w:r>
        <w:r w:rsidR="00E663B3" w:rsidRPr="00383832">
          <w:rPr>
            <w:rFonts w:ascii="Arial" w:hAnsi="Arial" w:cs="Arial"/>
            <w:noProof/>
            <w:sz w:val="20"/>
            <w:szCs w:val="20"/>
          </w:rPr>
          <w:t>2</w:t>
        </w:r>
        <w:r w:rsidR="00E663B3" w:rsidRPr="00383832">
          <w:rPr>
            <w:rFonts w:ascii="Arial" w:hAnsi="Arial" w:cs="Arial"/>
            <w:noProof/>
            <w:sz w:val="20"/>
            <w:szCs w:val="20"/>
          </w:rPr>
          <w:fldChar w:fldCharType="end"/>
        </w:r>
        <w:r w:rsidR="00E663B3">
          <w:rPr>
            <w:rFonts w:ascii="Arial" w:hAnsi="Arial" w:cs="Arial"/>
            <w:noProof/>
            <w:sz w:val="20"/>
            <w:szCs w:val="20"/>
          </w:rPr>
          <w:t xml:space="preserve"> </w:t>
        </w:r>
        <w:r w:rsidR="00E663B3" w:rsidRPr="00383832">
          <w:rPr>
            <w:rFonts w:ascii="Arial" w:hAnsi="Arial" w:cs="Arial"/>
            <w:noProof/>
            <w:sz w:val="20"/>
            <w:szCs w:val="20"/>
          </w:rPr>
          <w:t xml:space="preserve">    -</w:t>
        </w:r>
      </w:sdtContent>
    </w:sdt>
  </w:p>
  <w:p w14:paraId="738A2119" w14:textId="77777777" w:rsidR="00E663B3" w:rsidRDefault="00E66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ED655" w14:textId="77777777" w:rsidR="00335C7D" w:rsidRDefault="00335C7D" w:rsidP="00383832">
      <w:pPr>
        <w:spacing w:after="0" w:line="240" w:lineRule="auto"/>
      </w:pPr>
      <w:r>
        <w:separator/>
      </w:r>
    </w:p>
  </w:footnote>
  <w:footnote w:type="continuationSeparator" w:id="0">
    <w:p w14:paraId="1002056E" w14:textId="77777777" w:rsidR="00335C7D" w:rsidRDefault="00335C7D" w:rsidP="003838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14BAD"/>
    <w:multiLevelType w:val="hybridMultilevel"/>
    <w:tmpl w:val="EC24C07C"/>
    <w:lvl w:ilvl="0" w:tplc="A81830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905011"/>
    <w:multiLevelType w:val="hybridMultilevel"/>
    <w:tmpl w:val="5224B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D976F0"/>
    <w:multiLevelType w:val="singleLevel"/>
    <w:tmpl w:val="47E20EA4"/>
    <w:lvl w:ilvl="0">
      <w:start w:val="2"/>
      <w:numFmt w:val="decimal"/>
      <w:lvlText w:val="%1."/>
      <w:lvlJc w:val="left"/>
      <w:pPr>
        <w:tabs>
          <w:tab w:val="num" w:pos="720"/>
        </w:tabs>
        <w:ind w:left="720" w:hanging="720"/>
      </w:pPr>
      <w:rPr>
        <w:rFonts w:hint="default"/>
        <w:sz w:val="24"/>
        <w:szCs w:val="24"/>
      </w:rPr>
    </w:lvl>
  </w:abstractNum>
  <w:num w:numId="1" w16cid:durableId="1751728105">
    <w:abstractNumId w:val="0"/>
  </w:num>
  <w:num w:numId="2" w16cid:durableId="870218039">
    <w:abstractNumId w:val="2"/>
  </w:num>
  <w:num w:numId="3" w16cid:durableId="135070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C6C68B4-71A1-4331-9D0D-00B24122FDE4}"/>
    <w:docVar w:name="dgnword-eventsink" w:val="511489712"/>
  </w:docVars>
  <w:rsids>
    <w:rsidRoot w:val="00A574A8"/>
    <w:rsid w:val="00002A77"/>
    <w:rsid w:val="00005960"/>
    <w:rsid w:val="000063E1"/>
    <w:rsid w:val="000111BF"/>
    <w:rsid w:val="00016702"/>
    <w:rsid w:val="00036E94"/>
    <w:rsid w:val="00046C95"/>
    <w:rsid w:val="0008597B"/>
    <w:rsid w:val="00093141"/>
    <w:rsid w:val="00094093"/>
    <w:rsid w:val="000949C5"/>
    <w:rsid w:val="000A074E"/>
    <w:rsid w:val="000A5C9C"/>
    <w:rsid w:val="000B04CD"/>
    <w:rsid w:val="000B14A4"/>
    <w:rsid w:val="000C0CC1"/>
    <w:rsid w:val="000C3327"/>
    <w:rsid w:val="000E0EE2"/>
    <w:rsid w:val="000F1B8C"/>
    <w:rsid w:val="00116B16"/>
    <w:rsid w:val="001170D5"/>
    <w:rsid w:val="00120928"/>
    <w:rsid w:val="00123D46"/>
    <w:rsid w:val="00127B8B"/>
    <w:rsid w:val="00137A5A"/>
    <w:rsid w:val="00144D8C"/>
    <w:rsid w:val="00186363"/>
    <w:rsid w:val="001929A3"/>
    <w:rsid w:val="001A1A87"/>
    <w:rsid w:val="001A740C"/>
    <w:rsid w:val="001B14FE"/>
    <w:rsid w:val="001B2D0C"/>
    <w:rsid w:val="001C3A4F"/>
    <w:rsid w:val="00212D2D"/>
    <w:rsid w:val="0022462E"/>
    <w:rsid w:val="00225C92"/>
    <w:rsid w:val="0023049E"/>
    <w:rsid w:val="002333F4"/>
    <w:rsid w:val="00234FEA"/>
    <w:rsid w:val="0024742A"/>
    <w:rsid w:val="00281BC1"/>
    <w:rsid w:val="002937F5"/>
    <w:rsid w:val="0029418D"/>
    <w:rsid w:val="0029565E"/>
    <w:rsid w:val="00296F3C"/>
    <w:rsid w:val="002B40D3"/>
    <w:rsid w:val="002D39C9"/>
    <w:rsid w:val="002D7816"/>
    <w:rsid w:val="002E7D98"/>
    <w:rsid w:val="002F6FEC"/>
    <w:rsid w:val="00310720"/>
    <w:rsid w:val="00314597"/>
    <w:rsid w:val="00322DB4"/>
    <w:rsid w:val="00322ECE"/>
    <w:rsid w:val="00327F3C"/>
    <w:rsid w:val="003349C5"/>
    <w:rsid w:val="00335C7D"/>
    <w:rsid w:val="00340D5A"/>
    <w:rsid w:val="003452A8"/>
    <w:rsid w:val="0034588E"/>
    <w:rsid w:val="003610E4"/>
    <w:rsid w:val="00375659"/>
    <w:rsid w:val="00383832"/>
    <w:rsid w:val="00383A89"/>
    <w:rsid w:val="00385321"/>
    <w:rsid w:val="00397420"/>
    <w:rsid w:val="003A2C21"/>
    <w:rsid w:val="003A6497"/>
    <w:rsid w:val="003B0176"/>
    <w:rsid w:val="003D2116"/>
    <w:rsid w:val="003E5191"/>
    <w:rsid w:val="003E57B8"/>
    <w:rsid w:val="003F315C"/>
    <w:rsid w:val="004164A1"/>
    <w:rsid w:val="004219C3"/>
    <w:rsid w:val="00422319"/>
    <w:rsid w:val="00446047"/>
    <w:rsid w:val="00450579"/>
    <w:rsid w:val="00453FB9"/>
    <w:rsid w:val="004551B4"/>
    <w:rsid w:val="00465570"/>
    <w:rsid w:val="004871D4"/>
    <w:rsid w:val="00487FE0"/>
    <w:rsid w:val="004A6C8B"/>
    <w:rsid w:val="004B1318"/>
    <w:rsid w:val="004B74A7"/>
    <w:rsid w:val="004B7EA2"/>
    <w:rsid w:val="004C478B"/>
    <w:rsid w:val="004F0DD8"/>
    <w:rsid w:val="005124ED"/>
    <w:rsid w:val="00524F0F"/>
    <w:rsid w:val="00526E32"/>
    <w:rsid w:val="0053544E"/>
    <w:rsid w:val="00544ED0"/>
    <w:rsid w:val="00553173"/>
    <w:rsid w:val="00560A24"/>
    <w:rsid w:val="00565E47"/>
    <w:rsid w:val="005770A1"/>
    <w:rsid w:val="005822E0"/>
    <w:rsid w:val="0058237A"/>
    <w:rsid w:val="005E03D6"/>
    <w:rsid w:val="005E2519"/>
    <w:rsid w:val="005F00D7"/>
    <w:rsid w:val="005F12DD"/>
    <w:rsid w:val="00607C29"/>
    <w:rsid w:val="00612B85"/>
    <w:rsid w:val="006136EE"/>
    <w:rsid w:val="00627A26"/>
    <w:rsid w:val="00664BDA"/>
    <w:rsid w:val="00667059"/>
    <w:rsid w:val="00667BB8"/>
    <w:rsid w:val="00686ADF"/>
    <w:rsid w:val="00686C9C"/>
    <w:rsid w:val="006954D9"/>
    <w:rsid w:val="006A0716"/>
    <w:rsid w:val="006B0822"/>
    <w:rsid w:val="006B18F8"/>
    <w:rsid w:val="006C1054"/>
    <w:rsid w:val="006C4E39"/>
    <w:rsid w:val="006C79CE"/>
    <w:rsid w:val="006F326D"/>
    <w:rsid w:val="006F4DE9"/>
    <w:rsid w:val="007006AC"/>
    <w:rsid w:val="00717871"/>
    <w:rsid w:val="00722AC5"/>
    <w:rsid w:val="007474F4"/>
    <w:rsid w:val="007509B4"/>
    <w:rsid w:val="00764441"/>
    <w:rsid w:val="0077321A"/>
    <w:rsid w:val="0078597A"/>
    <w:rsid w:val="00790785"/>
    <w:rsid w:val="0079518F"/>
    <w:rsid w:val="007978CA"/>
    <w:rsid w:val="007B1D67"/>
    <w:rsid w:val="007B240F"/>
    <w:rsid w:val="007C597A"/>
    <w:rsid w:val="007C6D26"/>
    <w:rsid w:val="007D21B1"/>
    <w:rsid w:val="007E4362"/>
    <w:rsid w:val="007F7D83"/>
    <w:rsid w:val="00826519"/>
    <w:rsid w:val="0084522B"/>
    <w:rsid w:val="00853A58"/>
    <w:rsid w:val="00856EC5"/>
    <w:rsid w:val="00860156"/>
    <w:rsid w:val="00872BAA"/>
    <w:rsid w:val="0088463C"/>
    <w:rsid w:val="00895D70"/>
    <w:rsid w:val="008A005D"/>
    <w:rsid w:val="008A3F0C"/>
    <w:rsid w:val="008A613E"/>
    <w:rsid w:val="008B0F8F"/>
    <w:rsid w:val="008B2ED9"/>
    <w:rsid w:val="008C2BE2"/>
    <w:rsid w:val="008C30B3"/>
    <w:rsid w:val="008E0A26"/>
    <w:rsid w:val="008E4057"/>
    <w:rsid w:val="008E7F9D"/>
    <w:rsid w:val="009162F5"/>
    <w:rsid w:val="00917D16"/>
    <w:rsid w:val="0092592C"/>
    <w:rsid w:val="00946986"/>
    <w:rsid w:val="00947A44"/>
    <w:rsid w:val="0095216A"/>
    <w:rsid w:val="009639D0"/>
    <w:rsid w:val="009644BC"/>
    <w:rsid w:val="009748CC"/>
    <w:rsid w:val="009759B5"/>
    <w:rsid w:val="00985779"/>
    <w:rsid w:val="00997A5E"/>
    <w:rsid w:val="009B0FB5"/>
    <w:rsid w:val="009B113D"/>
    <w:rsid w:val="009C2EF7"/>
    <w:rsid w:val="00A15C88"/>
    <w:rsid w:val="00A1697E"/>
    <w:rsid w:val="00A24B7E"/>
    <w:rsid w:val="00A25CC7"/>
    <w:rsid w:val="00A339AC"/>
    <w:rsid w:val="00A37181"/>
    <w:rsid w:val="00A3762F"/>
    <w:rsid w:val="00A413B3"/>
    <w:rsid w:val="00A47700"/>
    <w:rsid w:val="00A51052"/>
    <w:rsid w:val="00A56A1D"/>
    <w:rsid w:val="00A574A8"/>
    <w:rsid w:val="00A60D5A"/>
    <w:rsid w:val="00A7441E"/>
    <w:rsid w:val="00A74A76"/>
    <w:rsid w:val="00A74B5F"/>
    <w:rsid w:val="00A76F82"/>
    <w:rsid w:val="00A7764B"/>
    <w:rsid w:val="00A83A7F"/>
    <w:rsid w:val="00AB1DDD"/>
    <w:rsid w:val="00AC3C2F"/>
    <w:rsid w:val="00AD369C"/>
    <w:rsid w:val="00AF61DF"/>
    <w:rsid w:val="00B04E01"/>
    <w:rsid w:val="00B05F6C"/>
    <w:rsid w:val="00B169ED"/>
    <w:rsid w:val="00B22D51"/>
    <w:rsid w:val="00B23429"/>
    <w:rsid w:val="00B25FCB"/>
    <w:rsid w:val="00B33027"/>
    <w:rsid w:val="00B33BE3"/>
    <w:rsid w:val="00B37F36"/>
    <w:rsid w:val="00B45A26"/>
    <w:rsid w:val="00B51B7A"/>
    <w:rsid w:val="00B66B13"/>
    <w:rsid w:val="00B67FFD"/>
    <w:rsid w:val="00B73FDB"/>
    <w:rsid w:val="00B82319"/>
    <w:rsid w:val="00B85262"/>
    <w:rsid w:val="00B87196"/>
    <w:rsid w:val="00B9400B"/>
    <w:rsid w:val="00B9554B"/>
    <w:rsid w:val="00BE0FCE"/>
    <w:rsid w:val="00BE1ED4"/>
    <w:rsid w:val="00BF454B"/>
    <w:rsid w:val="00C07558"/>
    <w:rsid w:val="00C17CF1"/>
    <w:rsid w:val="00C2269E"/>
    <w:rsid w:val="00C37A82"/>
    <w:rsid w:val="00C45FA1"/>
    <w:rsid w:val="00C54356"/>
    <w:rsid w:val="00C65E17"/>
    <w:rsid w:val="00C72323"/>
    <w:rsid w:val="00C732E9"/>
    <w:rsid w:val="00C735B6"/>
    <w:rsid w:val="00C74BC1"/>
    <w:rsid w:val="00C84519"/>
    <w:rsid w:val="00C90BF5"/>
    <w:rsid w:val="00CA298C"/>
    <w:rsid w:val="00CA68EF"/>
    <w:rsid w:val="00CB624B"/>
    <w:rsid w:val="00CB79F4"/>
    <w:rsid w:val="00CC1EB0"/>
    <w:rsid w:val="00CF29AD"/>
    <w:rsid w:val="00CF356D"/>
    <w:rsid w:val="00CF387B"/>
    <w:rsid w:val="00CF4506"/>
    <w:rsid w:val="00D079A2"/>
    <w:rsid w:val="00D14C5E"/>
    <w:rsid w:val="00D206E4"/>
    <w:rsid w:val="00D26B23"/>
    <w:rsid w:val="00D3128E"/>
    <w:rsid w:val="00D42AD6"/>
    <w:rsid w:val="00D46604"/>
    <w:rsid w:val="00D5438F"/>
    <w:rsid w:val="00D54697"/>
    <w:rsid w:val="00D57C35"/>
    <w:rsid w:val="00D6179E"/>
    <w:rsid w:val="00D617B0"/>
    <w:rsid w:val="00D63784"/>
    <w:rsid w:val="00D64AC9"/>
    <w:rsid w:val="00D80701"/>
    <w:rsid w:val="00DA66C1"/>
    <w:rsid w:val="00DA6CC6"/>
    <w:rsid w:val="00DB6646"/>
    <w:rsid w:val="00DD2F0A"/>
    <w:rsid w:val="00DE5362"/>
    <w:rsid w:val="00DE72D8"/>
    <w:rsid w:val="00DF145D"/>
    <w:rsid w:val="00DF20CA"/>
    <w:rsid w:val="00E139FC"/>
    <w:rsid w:val="00E201A7"/>
    <w:rsid w:val="00E24266"/>
    <w:rsid w:val="00E2445B"/>
    <w:rsid w:val="00E25934"/>
    <w:rsid w:val="00E42241"/>
    <w:rsid w:val="00E439E9"/>
    <w:rsid w:val="00E45EA3"/>
    <w:rsid w:val="00E542EC"/>
    <w:rsid w:val="00E61ECF"/>
    <w:rsid w:val="00E663B3"/>
    <w:rsid w:val="00E8234A"/>
    <w:rsid w:val="00E83D88"/>
    <w:rsid w:val="00EA2F3F"/>
    <w:rsid w:val="00EC62A6"/>
    <w:rsid w:val="00EE3F87"/>
    <w:rsid w:val="00F0110E"/>
    <w:rsid w:val="00F01885"/>
    <w:rsid w:val="00F10A45"/>
    <w:rsid w:val="00F1326A"/>
    <w:rsid w:val="00F24BA2"/>
    <w:rsid w:val="00F25C54"/>
    <w:rsid w:val="00F37E96"/>
    <w:rsid w:val="00F42E1B"/>
    <w:rsid w:val="00F52227"/>
    <w:rsid w:val="00F5601E"/>
    <w:rsid w:val="00F56326"/>
    <w:rsid w:val="00F60673"/>
    <w:rsid w:val="00FA17AF"/>
    <w:rsid w:val="00FA2126"/>
    <w:rsid w:val="00FA6705"/>
    <w:rsid w:val="00FB08C4"/>
    <w:rsid w:val="00FB3C62"/>
    <w:rsid w:val="00FE2A1E"/>
    <w:rsid w:val="00FF0477"/>
    <w:rsid w:val="00FF5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9C89A"/>
  <w15:chartTrackingRefBased/>
  <w15:docId w15:val="{2C59129C-D1D5-47B9-8158-5F625900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16B1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74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574A8"/>
    <w:rPr>
      <w:color w:val="0000FF"/>
      <w:u w:val="single"/>
    </w:rPr>
  </w:style>
  <w:style w:type="paragraph" w:styleId="BalloonText">
    <w:name w:val="Balloon Text"/>
    <w:basedOn w:val="Normal"/>
    <w:link w:val="BalloonTextChar"/>
    <w:uiPriority w:val="99"/>
    <w:semiHidden/>
    <w:unhideWhenUsed/>
    <w:rsid w:val="00340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D5A"/>
    <w:rPr>
      <w:rFonts w:ascii="Segoe UI" w:hAnsi="Segoe UI" w:cs="Segoe UI"/>
      <w:sz w:val="18"/>
      <w:szCs w:val="18"/>
    </w:rPr>
  </w:style>
  <w:style w:type="paragraph" w:styleId="Quote">
    <w:name w:val="Quote"/>
    <w:basedOn w:val="Normal"/>
    <w:next w:val="Normal"/>
    <w:link w:val="QuoteChar"/>
    <w:uiPriority w:val="29"/>
    <w:qFormat/>
    <w:rsid w:val="0078597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8597A"/>
    <w:rPr>
      <w:i/>
      <w:iCs/>
      <w:color w:val="404040" w:themeColor="text1" w:themeTint="BF"/>
    </w:rPr>
  </w:style>
  <w:style w:type="character" w:styleId="UnresolvedMention">
    <w:name w:val="Unresolved Mention"/>
    <w:basedOn w:val="DefaultParagraphFont"/>
    <w:uiPriority w:val="99"/>
    <w:semiHidden/>
    <w:unhideWhenUsed/>
    <w:rsid w:val="00A74B5F"/>
    <w:rPr>
      <w:color w:val="605E5C"/>
      <w:shd w:val="clear" w:color="auto" w:fill="E1DFDD"/>
    </w:rPr>
  </w:style>
  <w:style w:type="character" w:customStyle="1" w:styleId="Heading3Char">
    <w:name w:val="Heading 3 Char"/>
    <w:basedOn w:val="DefaultParagraphFont"/>
    <w:link w:val="Heading3"/>
    <w:uiPriority w:val="9"/>
    <w:rsid w:val="00116B16"/>
    <w:rPr>
      <w:rFonts w:ascii="Times New Roman" w:eastAsia="Times New Roman" w:hAnsi="Times New Roman" w:cs="Times New Roman"/>
      <w:b/>
      <w:bCs/>
      <w:sz w:val="27"/>
      <w:szCs w:val="27"/>
      <w:lang w:eastAsia="en-GB"/>
    </w:rPr>
  </w:style>
  <w:style w:type="character" w:customStyle="1" w:styleId="mw-headline">
    <w:name w:val="mw-headline"/>
    <w:basedOn w:val="DefaultParagraphFont"/>
    <w:rsid w:val="00116B16"/>
  </w:style>
  <w:style w:type="character" w:customStyle="1" w:styleId="mw-editsection">
    <w:name w:val="mw-editsection"/>
    <w:basedOn w:val="DefaultParagraphFont"/>
    <w:rsid w:val="00116B16"/>
  </w:style>
  <w:style w:type="character" w:customStyle="1" w:styleId="mw-editsection-bracket">
    <w:name w:val="mw-editsection-bracket"/>
    <w:basedOn w:val="DefaultParagraphFont"/>
    <w:rsid w:val="00116B16"/>
  </w:style>
  <w:style w:type="paragraph" w:styleId="Header">
    <w:name w:val="header"/>
    <w:basedOn w:val="Normal"/>
    <w:link w:val="HeaderChar"/>
    <w:uiPriority w:val="99"/>
    <w:unhideWhenUsed/>
    <w:rsid w:val="00383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832"/>
  </w:style>
  <w:style w:type="paragraph" w:styleId="Footer">
    <w:name w:val="footer"/>
    <w:basedOn w:val="Normal"/>
    <w:link w:val="FooterChar"/>
    <w:uiPriority w:val="99"/>
    <w:unhideWhenUsed/>
    <w:rsid w:val="00383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832"/>
  </w:style>
  <w:style w:type="character" w:styleId="FollowedHyperlink">
    <w:name w:val="FollowedHyperlink"/>
    <w:basedOn w:val="DefaultParagraphFont"/>
    <w:uiPriority w:val="99"/>
    <w:semiHidden/>
    <w:unhideWhenUsed/>
    <w:rsid w:val="004164A1"/>
    <w:rPr>
      <w:color w:val="954F72" w:themeColor="followedHyperlink"/>
      <w:u w:val="single"/>
    </w:rPr>
  </w:style>
  <w:style w:type="character" w:customStyle="1" w:styleId="apple-converted-space">
    <w:name w:val="apple-converted-space"/>
    <w:basedOn w:val="DefaultParagraphFont"/>
    <w:rsid w:val="00BF454B"/>
  </w:style>
  <w:style w:type="paragraph" w:styleId="ListParagraph">
    <w:name w:val="List Paragraph"/>
    <w:basedOn w:val="Normal"/>
    <w:uiPriority w:val="34"/>
    <w:qFormat/>
    <w:rsid w:val="00BF454B"/>
    <w:pPr>
      <w:spacing w:after="0" w:line="240" w:lineRule="auto"/>
      <w:ind w:left="720"/>
    </w:pPr>
    <w:rPr>
      <w:rFonts w:ascii="Arial" w:eastAsia="Times New Roman" w:hAnsi="Arial" w:cs="Arial"/>
      <w:sz w:val="24"/>
      <w:szCs w:val="24"/>
    </w:rPr>
  </w:style>
  <w:style w:type="character" w:customStyle="1" w:styleId="fn">
    <w:name w:val="fn"/>
    <w:basedOn w:val="DefaultParagraphFont"/>
    <w:rsid w:val="004B7EA2"/>
  </w:style>
  <w:style w:type="character" w:customStyle="1" w:styleId="ipa">
    <w:name w:val="ipa"/>
    <w:basedOn w:val="DefaultParagraphFont"/>
    <w:rsid w:val="004B7EA2"/>
  </w:style>
  <w:style w:type="paragraph" w:customStyle="1" w:styleId="primary-content">
    <w:name w:val="primary-content"/>
    <w:basedOn w:val="Normal"/>
    <w:rsid w:val="00B955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53358">
      <w:bodyDiv w:val="1"/>
      <w:marLeft w:val="0"/>
      <w:marRight w:val="0"/>
      <w:marTop w:val="0"/>
      <w:marBottom w:val="0"/>
      <w:divBdr>
        <w:top w:val="none" w:sz="0" w:space="0" w:color="auto"/>
        <w:left w:val="none" w:sz="0" w:space="0" w:color="auto"/>
        <w:bottom w:val="none" w:sz="0" w:space="0" w:color="auto"/>
        <w:right w:val="none" w:sz="0" w:space="0" w:color="auto"/>
      </w:divBdr>
    </w:div>
    <w:div w:id="127625194">
      <w:bodyDiv w:val="1"/>
      <w:marLeft w:val="0"/>
      <w:marRight w:val="0"/>
      <w:marTop w:val="0"/>
      <w:marBottom w:val="0"/>
      <w:divBdr>
        <w:top w:val="none" w:sz="0" w:space="0" w:color="auto"/>
        <w:left w:val="none" w:sz="0" w:space="0" w:color="auto"/>
        <w:bottom w:val="none" w:sz="0" w:space="0" w:color="auto"/>
        <w:right w:val="none" w:sz="0" w:space="0" w:color="auto"/>
      </w:divBdr>
    </w:div>
    <w:div w:id="163008647">
      <w:bodyDiv w:val="1"/>
      <w:marLeft w:val="0"/>
      <w:marRight w:val="0"/>
      <w:marTop w:val="0"/>
      <w:marBottom w:val="0"/>
      <w:divBdr>
        <w:top w:val="none" w:sz="0" w:space="0" w:color="auto"/>
        <w:left w:val="none" w:sz="0" w:space="0" w:color="auto"/>
        <w:bottom w:val="none" w:sz="0" w:space="0" w:color="auto"/>
        <w:right w:val="none" w:sz="0" w:space="0" w:color="auto"/>
      </w:divBdr>
    </w:div>
    <w:div w:id="570775125">
      <w:bodyDiv w:val="1"/>
      <w:marLeft w:val="0"/>
      <w:marRight w:val="0"/>
      <w:marTop w:val="0"/>
      <w:marBottom w:val="0"/>
      <w:divBdr>
        <w:top w:val="none" w:sz="0" w:space="0" w:color="auto"/>
        <w:left w:val="none" w:sz="0" w:space="0" w:color="auto"/>
        <w:bottom w:val="none" w:sz="0" w:space="0" w:color="auto"/>
        <w:right w:val="none" w:sz="0" w:space="0" w:color="auto"/>
      </w:divBdr>
    </w:div>
    <w:div w:id="607273609">
      <w:bodyDiv w:val="1"/>
      <w:marLeft w:val="0"/>
      <w:marRight w:val="0"/>
      <w:marTop w:val="0"/>
      <w:marBottom w:val="0"/>
      <w:divBdr>
        <w:top w:val="none" w:sz="0" w:space="0" w:color="auto"/>
        <w:left w:val="none" w:sz="0" w:space="0" w:color="auto"/>
        <w:bottom w:val="none" w:sz="0" w:space="0" w:color="auto"/>
        <w:right w:val="none" w:sz="0" w:space="0" w:color="auto"/>
      </w:divBdr>
    </w:div>
    <w:div w:id="629436175">
      <w:bodyDiv w:val="1"/>
      <w:marLeft w:val="0"/>
      <w:marRight w:val="0"/>
      <w:marTop w:val="0"/>
      <w:marBottom w:val="0"/>
      <w:divBdr>
        <w:top w:val="none" w:sz="0" w:space="0" w:color="auto"/>
        <w:left w:val="none" w:sz="0" w:space="0" w:color="auto"/>
        <w:bottom w:val="none" w:sz="0" w:space="0" w:color="auto"/>
        <w:right w:val="none" w:sz="0" w:space="0" w:color="auto"/>
      </w:divBdr>
    </w:div>
    <w:div w:id="815992274">
      <w:bodyDiv w:val="1"/>
      <w:marLeft w:val="0"/>
      <w:marRight w:val="0"/>
      <w:marTop w:val="0"/>
      <w:marBottom w:val="0"/>
      <w:divBdr>
        <w:top w:val="none" w:sz="0" w:space="0" w:color="auto"/>
        <w:left w:val="none" w:sz="0" w:space="0" w:color="auto"/>
        <w:bottom w:val="none" w:sz="0" w:space="0" w:color="auto"/>
        <w:right w:val="none" w:sz="0" w:space="0" w:color="auto"/>
      </w:divBdr>
    </w:div>
    <w:div w:id="974338683">
      <w:bodyDiv w:val="1"/>
      <w:marLeft w:val="0"/>
      <w:marRight w:val="0"/>
      <w:marTop w:val="0"/>
      <w:marBottom w:val="0"/>
      <w:divBdr>
        <w:top w:val="none" w:sz="0" w:space="0" w:color="auto"/>
        <w:left w:val="none" w:sz="0" w:space="0" w:color="auto"/>
        <w:bottom w:val="none" w:sz="0" w:space="0" w:color="auto"/>
        <w:right w:val="none" w:sz="0" w:space="0" w:color="auto"/>
      </w:divBdr>
    </w:div>
    <w:div w:id="1170482359">
      <w:bodyDiv w:val="1"/>
      <w:marLeft w:val="0"/>
      <w:marRight w:val="0"/>
      <w:marTop w:val="0"/>
      <w:marBottom w:val="0"/>
      <w:divBdr>
        <w:top w:val="none" w:sz="0" w:space="0" w:color="auto"/>
        <w:left w:val="none" w:sz="0" w:space="0" w:color="auto"/>
        <w:bottom w:val="none" w:sz="0" w:space="0" w:color="auto"/>
        <w:right w:val="none" w:sz="0" w:space="0" w:color="auto"/>
      </w:divBdr>
    </w:div>
    <w:div w:id="1346595366">
      <w:bodyDiv w:val="1"/>
      <w:marLeft w:val="0"/>
      <w:marRight w:val="0"/>
      <w:marTop w:val="0"/>
      <w:marBottom w:val="0"/>
      <w:divBdr>
        <w:top w:val="none" w:sz="0" w:space="0" w:color="auto"/>
        <w:left w:val="none" w:sz="0" w:space="0" w:color="auto"/>
        <w:bottom w:val="none" w:sz="0" w:space="0" w:color="auto"/>
        <w:right w:val="none" w:sz="0" w:space="0" w:color="auto"/>
      </w:divBdr>
    </w:div>
    <w:div w:id="1522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915189">
          <w:marLeft w:val="0"/>
          <w:marRight w:val="0"/>
          <w:marTop w:val="0"/>
          <w:marBottom w:val="0"/>
          <w:divBdr>
            <w:top w:val="none" w:sz="0" w:space="0" w:color="auto"/>
            <w:left w:val="none" w:sz="0" w:space="0" w:color="auto"/>
            <w:bottom w:val="none" w:sz="0" w:space="0" w:color="auto"/>
            <w:right w:val="none" w:sz="0" w:space="0" w:color="auto"/>
          </w:divBdr>
        </w:div>
        <w:div w:id="568227134">
          <w:marLeft w:val="0"/>
          <w:marRight w:val="0"/>
          <w:marTop w:val="0"/>
          <w:marBottom w:val="0"/>
          <w:divBdr>
            <w:top w:val="none" w:sz="0" w:space="0" w:color="auto"/>
            <w:left w:val="none" w:sz="0" w:space="0" w:color="auto"/>
            <w:bottom w:val="none" w:sz="0" w:space="0" w:color="auto"/>
            <w:right w:val="none" w:sz="0" w:space="0" w:color="auto"/>
          </w:divBdr>
        </w:div>
        <w:div w:id="951940885">
          <w:marLeft w:val="0"/>
          <w:marRight w:val="0"/>
          <w:marTop w:val="0"/>
          <w:marBottom w:val="0"/>
          <w:divBdr>
            <w:top w:val="none" w:sz="0" w:space="0" w:color="auto"/>
            <w:left w:val="none" w:sz="0" w:space="0" w:color="auto"/>
            <w:bottom w:val="none" w:sz="0" w:space="0" w:color="auto"/>
            <w:right w:val="none" w:sz="0" w:space="0" w:color="auto"/>
          </w:divBdr>
          <w:divsChild>
            <w:div w:id="2137290371">
              <w:marLeft w:val="0"/>
              <w:marRight w:val="0"/>
              <w:marTop w:val="0"/>
              <w:marBottom w:val="0"/>
              <w:divBdr>
                <w:top w:val="none" w:sz="0" w:space="0" w:color="auto"/>
                <w:left w:val="none" w:sz="0" w:space="0" w:color="auto"/>
                <w:bottom w:val="none" w:sz="0" w:space="0" w:color="auto"/>
                <w:right w:val="none" w:sz="0" w:space="0" w:color="auto"/>
              </w:divBdr>
            </w:div>
          </w:divsChild>
        </w:div>
        <w:div w:id="505444990">
          <w:marLeft w:val="0"/>
          <w:marRight w:val="0"/>
          <w:marTop w:val="0"/>
          <w:marBottom w:val="0"/>
          <w:divBdr>
            <w:top w:val="none" w:sz="0" w:space="0" w:color="auto"/>
            <w:left w:val="none" w:sz="0" w:space="0" w:color="auto"/>
            <w:bottom w:val="none" w:sz="0" w:space="0" w:color="auto"/>
            <w:right w:val="none" w:sz="0" w:space="0" w:color="auto"/>
          </w:divBdr>
          <w:divsChild>
            <w:div w:id="2137988437">
              <w:marLeft w:val="0"/>
              <w:marRight w:val="0"/>
              <w:marTop w:val="0"/>
              <w:marBottom w:val="0"/>
              <w:divBdr>
                <w:top w:val="none" w:sz="0" w:space="0" w:color="auto"/>
                <w:left w:val="none" w:sz="0" w:space="0" w:color="auto"/>
                <w:bottom w:val="none" w:sz="0" w:space="0" w:color="auto"/>
                <w:right w:val="none" w:sz="0" w:space="0" w:color="auto"/>
              </w:divBdr>
            </w:div>
            <w:div w:id="1506747960">
              <w:marLeft w:val="0"/>
              <w:marRight w:val="0"/>
              <w:marTop w:val="0"/>
              <w:marBottom w:val="0"/>
              <w:divBdr>
                <w:top w:val="none" w:sz="0" w:space="0" w:color="auto"/>
                <w:left w:val="none" w:sz="0" w:space="0" w:color="auto"/>
                <w:bottom w:val="none" w:sz="0" w:space="0" w:color="auto"/>
                <w:right w:val="none" w:sz="0" w:space="0" w:color="auto"/>
              </w:divBdr>
            </w:div>
            <w:div w:id="12335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8125">
      <w:bodyDiv w:val="1"/>
      <w:marLeft w:val="0"/>
      <w:marRight w:val="0"/>
      <w:marTop w:val="0"/>
      <w:marBottom w:val="0"/>
      <w:divBdr>
        <w:top w:val="none" w:sz="0" w:space="0" w:color="auto"/>
        <w:left w:val="none" w:sz="0" w:space="0" w:color="auto"/>
        <w:bottom w:val="none" w:sz="0" w:space="0" w:color="auto"/>
        <w:right w:val="none" w:sz="0" w:space="0" w:color="auto"/>
      </w:divBdr>
    </w:div>
    <w:div w:id="1684474357">
      <w:bodyDiv w:val="1"/>
      <w:marLeft w:val="0"/>
      <w:marRight w:val="0"/>
      <w:marTop w:val="0"/>
      <w:marBottom w:val="0"/>
      <w:divBdr>
        <w:top w:val="none" w:sz="0" w:space="0" w:color="auto"/>
        <w:left w:val="none" w:sz="0" w:space="0" w:color="auto"/>
        <w:bottom w:val="none" w:sz="0" w:space="0" w:color="auto"/>
        <w:right w:val="none" w:sz="0" w:space="0" w:color="auto"/>
      </w:divBdr>
    </w:div>
    <w:div w:id="1687901457">
      <w:bodyDiv w:val="1"/>
      <w:marLeft w:val="0"/>
      <w:marRight w:val="0"/>
      <w:marTop w:val="0"/>
      <w:marBottom w:val="0"/>
      <w:divBdr>
        <w:top w:val="none" w:sz="0" w:space="0" w:color="auto"/>
        <w:left w:val="none" w:sz="0" w:space="0" w:color="auto"/>
        <w:bottom w:val="none" w:sz="0" w:space="0" w:color="auto"/>
        <w:right w:val="none" w:sz="0" w:space="0" w:color="auto"/>
      </w:divBdr>
    </w:div>
    <w:div w:id="1712991821">
      <w:bodyDiv w:val="1"/>
      <w:marLeft w:val="0"/>
      <w:marRight w:val="0"/>
      <w:marTop w:val="0"/>
      <w:marBottom w:val="0"/>
      <w:divBdr>
        <w:top w:val="none" w:sz="0" w:space="0" w:color="auto"/>
        <w:left w:val="none" w:sz="0" w:space="0" w:color="auto"/>
        <w:bottom w:val="none" w:sz="0" w:space="0" w:color="auto"/>
        <w:right w:val="none" w:sz="0" w:space="0" w:color="auto"/>
      </w:divBdr>
      <w:divsChild>
        <w:div w:id="1297836626">
          <w:marLeft w:val="336"/>
          <w:marRight w:val="0"/>
          <w:marTop w:val="120"/>
          <w:marBottom w:val="312"/>
          <w:divBdr>
            <w:top w:val="none" w:sz="0" w:space="0" w:color="auto"/>
            <w:left w:val="none" w:sz="0" w:space="0" w:color="auto"/>
            <w:bottom w:val="none" w:sz="0" w:space="0" w:color="auto"/>
            <w:right w:val="none" w:sz="0" w:space="0" w:color="auto"/>
          </w:divBdr>
          <w:divsChild>
            <w:div w:id="16824670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84323163">
          <w:marLeft w:val="0"/>
          <w:marRight w:val="0"/>
          <w:marTop w:val="0"/>
          <w:marBottom w:val="120"/>
          <w:divBdr>
            <w:top w:val="none" w:sz="0" w:space="0" w:color="auto"/>
            <w:left w:val="none" w:sz="0" w:space="0" w:color="auto"/>
            <w:bottom w:val="none" w:sz="0" w:space="0" w:color="auto"/>
            <w:right w:val="none" w:sz="0" w:space="0" w:color="auto"/>
          </w:divBdr>
        </w:div>
        <w:div w:id="1908566963">
          <w:marLeft w:val="336"/>
          <w:marRight w:val="0"/>
          <w:marTop w:val="120"/>
          <w:marBottom w:val="312"/>
          <w:divBdr>
            <w:top w:val="none" w:sz="0" w:space="0" w:color="auto"/>
            <w:left w:val="none" w:sz="0" w:space="0" w:color="auto"/>
            <w:bottom w:val="none" w:sz="0" w:space="0" w:color="auto"/>
            <w:right w:val="none" w:sz="0" w:space="0" w:color="auto"/>
          </w:divBdr>
          <w:divsChild>
            <w:div w:id="8516449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49044225">
          <w:marLeft w:val="336"/>
          <w:marRight w:val="0"/>
          <w:marTop w:val="120"/>
          <w:marBottom w:val="312"/>
          <w:divBdr>
            <w:top w:val="none" w:sz="0" w:space="0" w:color="auto"/>
            <w:left w:val="none" w:sz="0" w:space="0" w:color="auto"/>
            <w:bottom w:val="none" w:sz="0" w:space="0" w:color="auto"/>
            <w:right w:val="none" w:sz="0" w:space="0" w:color="auto"/>
          </w:divBdr>
          <w:divsChild>
            <w:div w:id="16007968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09241574">
          <w:marLeft w:val="336"/>
          <w:marRight w:val="0"/>
          <w:marTop w:val="120"/>
          <w:marBottom w:val="312"/>
          <w:divBdr>
            <w:top w:val="none" w:sz="0" w:space="0" w:color="auto"/>
            <w:left w:val="none" w:sz="0" w:space="0" w:color="auto"/>
            <w:bottom w:val="none" w:sz="0" w:space="0" w:color="auto"/>
            <w:right w:val="none" w:sz="0" w:space="0" w:color="auto"/>
          </w:divBdr>
          <w:divsChild>
            <w:div w:id="4253290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83147406">
      <w:bodyDiv w:val="1"/>
      <w:marLeft w:val="0"/>
      <w:marRight w:val="0"/>
      <w:marTop w:val="0"/>
      <w:marBottom w:val="0"/>
      <w:divBdr>
        <w:top w:val="none" w:sz="0" w:space="0" w:color="auto"/>
        <w:left w:val="none" w:sz="0" w:space="0" w:color="auto"/>
        <w:bottom w:val="none" w:sz="0" w:space="0" w:color="auto"/>
        <w:right w:val="none" w:sz="0" w:space="0" w:color="auto"/>
      </w:divBdr>
    </w:div>
    <w:div w:id="1988969011">
      <w:bodyDiv w:val="1"/>
      <w:marLeft w:val="0"/>
      <w:marRight w:val="0"/>
      <w:marTop w:val="0"/>
      <w:marBottom w:val="0"/>
      <w:divBdr>
        <w:top w:val="none" w:sz="0" w:space="0" w:color="auto"/>
        <w:left w:val="none" w:sz="0" w:space="0" w:color="auto"/>
        <w:bottom w:val="none" w:sz="0" w:space="0" w:color="auto"/>
        <w:right w:val="none" w:sz="0" w:space="0" w:color="auto"/>
      </w:divBdr>
    </w:div>
    <w:div w:id="2049407735">
      <w:bodyDiv w:val="1"/>
      <w:marLeft w:val="0"/>
      <w:marRight w:val="0"/>
      <w:marTop w:val="0"/>
      <w:marBottom w:val="0"/>
      <w:divBdr>
        <w:top w:val="none" w:sz="0" w:space="0" w:color="auto"/>
        <w:left w:val="none" w:sz="0" w:space="0" w:color="auto"/>
        <w:bottom w:val="none" w:sz="0" w:space="0" w:color="auto"/>
        <w:right w:val="none" w:sz="0" w:space="0" w:color="auto"/>
      </w:divBdr>
      <w:divsChild>
        <w:div w:id="1595282188">
          <w:marLeft w:val="0"/>
          <w:marRight w:val="0"/>
          <w:marTop w:val="75"/>
          <w:marBottom w:val="0"/>
          <w:divBdr>
            <w:top w:val="dotted" w:sz="6" w:space="11" w:color="CCCCCC"/>
            <w:left w:val="none" w:sz="0" w:space="0" w:color="auto"/>
            <w:bottom w:val="none" w:sz="0" w:space="0" w:color="auto"/>
            <w:right w:val="none" w:sz="0" w:space="0" w:color="auto"/>
          </w:divBdr>
        </w:div>
        <w:div w:id="2118139071">
          <w:marLeft w:val="0"/>
          <w:marRight w:val="0"/>
          <w:marTop w:val="0"/>
          <w:marBottom w:val="0"/>
          <w:divBdr>
            <w:top w:val="dotted" w:sz="6" w:space="11" w:color="CCCCCC"/>
            <w:left w:val="none" w:sz="0" w:space="0" w:color="auto"/>
            <w:bottom w:val="none" w:sz="0" w:space="0" w:color="auto"/>
            <w:right w:val="none" w:sz="0" w:space="0" w:color="auto"/>
          </w:divBdr>
        </w:div>
      </w:divsChild>
    </w:div>
    <w:div w:id="214395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donvillages@lalg.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nvisits.co.uk/blog/2018/03/12/londons-alleys-church-entry-ec4/"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49764-129D-456D-AF3E-BF885A56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dc:creator>
  <cp:keywords/>
  <dc:description/>
  <cp:lastModifiedBy>Philip Sayers</cp:lastModifiedBy>
  <cp:revision>2</cp:revision>
  <cp:lastPrinted>2019-06-27T20:53:00Z</cp:lastPrinted>
  <dcterms:created xsi:type="dcterms:W3CDTF">2023-08-19T13:33:00Z</dcterms:created>
  <dcterms:modified xsi:type="dcterms:W3CDTF">2023-08-19T13:33:00Z</dcterms:modified>
</cp:coreProperties>
</file>